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1" w:rsidRDefault="007E09C1" w:rsidP="002B14B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7E09C1" w:rsidRDefault="007E09C1" w:rsidP="002B14B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 xml:space="preserve"> </w:t>
      </w:r>
      <w:r w:rsidR="002B14B4" w:rsidRPr="002B14B4">
        <w:rPr>
          <w:rFonts w:ascii="Arial" w:eastAsiaTheme="minorHAnsi" w:hAnsi="Arial" w:cs="Arial"/>
          <w:b/>
          <w:bCs/>
          <w:lang w:val="en-ZA"/>
        </w:rPr>
        <w:t>[NO. 205 OF 2011]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NOTICE IN TERMS OF SECTION 14(2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)(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>a)(</w:t>
      </w:r>
      <w:proofErr w:type="spellStart"/>
      <w:r w:rsidRPr="002B14B4">
        <w:rPr>
          <w:rFonts w:ascii="Arial" w:eastAsiaTheme="minorHAnsi" w:hAnsi="Arial" w:cs="Arial"/>
          <w:b/>
          <w:bCs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b/>
          <w:bCs/>
          <w:lang w:val="en-ZA"/>
        </w:rPr>
        <w:t>) OF THE LOCAL GOVERNMENT: MUNICIPAL SYSTEMS ACT, 2000: PUBLICATION: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>
        <w:rPr>
          <w:rFonts w:ascii="Arial" w:eastAsiaTheme="minorHAnsi" w:hAnsi="Arial" w:cs="Arial"/>
          <w:b/>
          <w:bCs/>
          <w:lang w:val="en-ZA"/>
        </w:rPr>
        <w:t xml:space="preserve">MAFUBE LOCAL MUNICIPALITY </w:t>
      </w:r>
      <w:r w:rsidRPr="002B14B4">
        <w:rPr>
          <w:rFonts w:ascii="Arial" w:eastAsiaTheme="minorHAnsi" w:hAnsi="Arial" w:cs="Arial"/>
          <w:b/>
          <w:bCs/>
          <w:lang w:val="en-ZA"/>
        </w:rPr>
        <w:t>STANDARD STREET TRADING BY-LAW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I, M.G </w:t>
      </w:r>
      <w:proofErr w:type="spellStart"/>
      <w:r w:rsidRPr="002B14B4">
        <w:rPr>
          <w:rFonts w:ascii="Arial" w:eastAsiaTheme="minorHAnsi" w:hAnsi="Arial" w:cs="Arial"/>
          <w:lang w:val="en-ZA"/>
        </w:rPr>
        <w:t>Qabathe</w:t>
      </w:r>
      <w:proofErr w:type="spellEnd"/>
      <w:r w:rsidRPr="002B14B4">
        <w:rPr>
          <w:rFonts w:ascii="Arial" w:eastAsiaTheme="minorHAnsi" w:hAnsi="Arial" w:cs="Arial"/>
          <w:lang w:val="en-ZA"/>
        </w:rPr>
        <w:t>, Member of the Executive Council responsible for Cooperative Governance, Traditional Affairs and Human Settlement in the Free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State, after consulting the Minister of Cooperative Governance and Traditional Affairs and the South African Local Government Association: Free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State, do hereby in terms of section 14(2</w:t>
      </w:r>
      <w:proofErr w:type="gramStart"/>
      <w:r w:rsidRPr="002B14B4">
        <w:rPr>
          <w:rFonts w:ascii="Arial" w:eastAsiaTheme="minorHAnsi" w:hAnsi="Arial" w:cs="Arial"/>
          <w:lang w:val="en-ZA"/>
        </w:rPr>
        <w:t>)(</w:t>
      </w:r>
      <w:proofErr w:type="gramEnd"/>
      <w:r w:rsidRPr="002B14B4">
        <w:rPr>
          <w:rFonts w:ascii="Arial" w:eastAsiaTheme="minorHAnsi" w:hAnsi="Arial" w:cs="Arial"/>
          <w:lang w:val="en-ZA"/>
        </w:rPr>
        <w:t>a)(</w:t>
      </w:r>
      <w:proofErr w:type="spell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lang w:val="en-ZA"/>
        </w:rPr>
        <w:t>) of the Local Government: Municipal Systems Act, 2000 (Act No 32 of 2000), make standard bylaws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set out in the Schedule.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SCHEDULE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Table of Contents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1. Definitions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2. Single act constitutes street trading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3. Assigning powers of a council employee to employee of a service provider, where a service provider has been appointed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4. Prohibited conduct</w:t>
      </w:r>
    </w:p>
    <w:p w:rsidR="002B5080" w:rsidRPr="002B14B4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29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5. Restricted conduct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6. Cleanliness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7. Signs indicating restricted and prohibited areas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8. Provision of and lease of stands or area for the purpose of street trading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9. Removal and impoundment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10. Vicarious responsibility of persons carrying on business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11. Offences and penalties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12. Repeal of By-laws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13. Short title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Definitions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1. </w:t>
      </w:r>
      <w:proofErr w:type="gramStart"/>
      <w:r w:rsidRPr="002B14B4">
        <w:rPr>
          <w:rFonts w:ascii="Arial" w:eastAsiaTheme="minorHAnsi" w:hAnsi="Arial" w:cs="Arial"/>
          <w:lang w:val="en-ZA"/>
        </w:rPr>
        <w:t>In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these by-laws;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singular includes the plural and vice versa;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any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word or expression has the meaning assigned to it in the Local Government: Municipal Structures Act 1998 (Act No. 117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1998);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reference to any legislation shall be a reference to that legislation and the regulations promulgated </w:t>
      </w:r>
      <w:proofErr w:type="spellStart"/>
      <w:r w:rsidRPr="002B14B4">
        <w:rPr>
          <w:rFonts w:ascii="Arial" w:eastAsiaTheme="minorHAnsi" w:hAnsi="Arial" w:cs="Arial"/>
          <w:lang w:val="en-ZA"/>
        </w:rPr>
        <w:t>thereunder</w:t>
      </w:r>
      <w:proofErr w:type="spellEnd"/>
      <w:r w:rsidRPr="002B14B4">
        <w:rPr>
          <w:rFonts w:ascii="Arial" w:eastAsiaTheme="minorHAnsi" w:hAnsi="Arial" w:cs="Arial"/>
          <w:lang w:val="en-ZA"/>
        </w:rPr>
        <w:t>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any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words or expressions to which a meaning has been assigned in the Businesses Act, 1991 (Act No. 71 of 1991), have a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corresponding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meaning;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and</w:t>
      </w:r>
      <w:proofErr w:type="gramEnd"/>
      <w:r w:rsidRPr="002B14B4">
        <w:rPr>
          <w:rFonts w:ascii="Arial" w:eastAsiaTheme="minorHAnsi" w:hAnsi="Arial" w:cs="Arial"/>
          <w:lang w:val="en-ZA"/>
        </w:rPr>
        <w:t>, unless the context otherwise indicates:-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administrative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unit" </w:t>
      </w:r>
      <w:r w:rsidRPr="002B14B4">
        <w:rPr>
          <w:rFonts w:ascii="Arial" w:eastAsiaTheme="minorHAnsi" w:hAnsi="Arial" w:cs="Arial"/>
          <w:lang w:val="en-ZA"/>
        </w:rPr>
        <w:t>means a former municipality as contemplated in Section 14(3) of the Municipal Structures Act, 1998 (Act No. 117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1998).</w:t>
      </w: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approval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approval by the Council and "approved" has a corresponding meaning;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authorised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official" </w:t>
      </w:r>
      <w:r w:rsidRPr="002B14B4">
        <w:rPr>
          <w:rFonts w:ascii="Arial" w:eastAsiaTheme="minorHAnsi" w:hAnsi="Arial" w:cs="Arial"/>
          <w:lang w:val="en-ZA"/>
        </w:rPr>
        <w:t>means-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an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official who has been authorised by the Council to administer,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implement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and enforce the provisions of these by-laws;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traffic officer appointed in terms of Section 3A of the National Road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Traffic Act, 1996;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(c) a member of the police service, as defined in terms of Section 1 of the South African Police Service Act, 1995 ( Act No.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68 of 1995); or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peace officer contemplated in Section 334 of the Criminal Procedure Act, 1977 (Act No. 51 of 1977).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 xml:space="preserve">"Council services" </w:t>
      </w:r>
      <w:r w:rsidRPr="002B14B4">
        <w:rPr>
          <w:rFonts w:ascii="Arial" w:eastAsiaTheme="minorHAnsi" w:hAnsi="Arial" w:cs="Arial"/>
          <w:lang w:val="en-ZA"/>
        </w:rPr>
        <w:t>means any system conducted by or on behalf of a municipality for the collection, conveyance, treatment or disposal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refuse, sewage, or storm water, or for the generation, impounding, storage, purification or supply of water, gas or electricity, or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municipal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services;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council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the Council of the Municipality referred to in Section 18(1) of the Municipal Structures Act, 1998 ( Act No. 117of 1998)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and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includes any duly authorised political structure, political office bearer, councillor and official thereof;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 xml:space="preserve">"Council service works" </w:t>
      </w:r>
      <w:r w:rsidRPr="002B14B4">
        <w:rPr>
          <w:rFonts w:ascii="Arial" w:eastAsiaTheme="minorHAnsi" w:hAnsi="Arial" w:cs="Arial"/>
          <w:lang w:val="en-ZA"/>
        </w:rPr>
        <w:t>means all property or works of whatever nature necessary for or incidental to any Council services;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foodstuff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any article or substance, except a drug as defined in the Drugs and Drug Trafficking Act, 1992(Act No 140 of 1992),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ordinarily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eaten or drunk by persons or purporting to be suitable or manufactured or sold for human consumption and includes any part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ingredient of any such article or substance or any substance used or intended or destined to be used as a part or ingredient of any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such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article or substance.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garden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or park" </w:t>
      </w:r>
      <w:r w:rsidRPr="002B14B4">
        <w:rPr>
          <w:rFonts w:ascii="Arial" w:eastAsiaTheme="minorHAnsi" w:hAnsi="Arial" w:cs="Arial"/>
          <w:lang w:val="en-ZA"/>
        </w:rPr>
        <w:t>means a garden or park to which the public has a right of access;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goods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any movable property and includes a living thing;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intersection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an intersection as defined in the regulations promulgated in terms of the National Road Traffic Act, 1996;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litter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includes any receptacle, container or other matter, which has been discarded, abandoned or left behind by a street trader or by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his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her customers;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 xml:space="preserve">"Municipality" </w:t>
      </w:r>
      <w:r w:rsidRPr="002B14B4">
        <w:rPr>
          <w:rFonts w:ascii="Arial" w:eastAsiaTheme="minorHAnsi" w:hAnsi="Arial" w:cs="Arial"/>
          <w:lang w:val="en-ZA"/>
        </w:rPr>
        <w:t>means the …………………………… Local Municipality established in terms of Section 12 of the Municipal Structures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Act, 117 of 1998, and includes any political structure, political office bearer, councillor, duly authorised agent thereof or any employee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thereof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acting in connection with these by-laws by virtue of a power vested in the municipality and delegated or sub-delegated to such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political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structure, political office bearer, councillor, agent or employee;</w:t>
      </w: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motor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vehicle" </w:t>
      </w:r>
      <w:r w:rsidRPr="002B14B4">
        <w:rPr>
          <w:rFonts w:ascii="Arial" w:eastAsiaTheme="minorHAnsi" w:hAnsi="Arial" w:cs="Arial"/>
          <w:lang w:val="en-ZA"/>
        </w:rPr>
        <w:t>means a motor vehicle as defined in section 1 of the National Road Traffic Act, 1996;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 xml:space="preserve">"National Road Traffic Act, 1996" </w:t>
      </w:r>
      <w:r w:rsidRPr="002B14B4">
        <w:rPr>
          <w:rFonts w:ascii="Arial" w:eastAsiaTheme="minorHAnsi" w:hAnsi="Arial" w:cs="Arial"/>
          <w:lang w:val="en-ZA"/>
        </w:rPr>
        <w:t>means the National Road Traffic Act, 1996 (Act No. 93 of 1996);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prescribed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determined by resolution of the Council from time to time;</w:t>
      </w:r>
    </w:p>
    <w:p w:rsidR="007E09C1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property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", </w:t>
      </w:r>
      <w:r w:rsidRPr="002B14B4">
        <w:rPr>
          <w:rFonts w:ascii="Arial" w:eastAsiaTheme="minorHAnsi" w:hAnsi="Arial" w:cs="Arial"/>
          <w:lang w:val="en-ZA"/>
        </w:rPr>
        <w:t>in relation to a street trader, means any article, container, vehicle or structure used or intended to be used in connection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with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such business, and includes goods in which he or she trades;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public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building" </w:t>
      </w:r>
      <w:r w:rsidRPr="002B14B4">
        <w:rPr>
          <w:rFonts w:ascii="Arial" w:eastAsiaTheme="minorHAnsi" w:hAnsi="Arial" w:cs="Arial"/>
          <w:lang w:val="en-ZA"/>
        </w:rPr>
        <w:t>means a building belonging to or occupied solely by the State or the Council and includes municipal service works;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public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monument" </w:t>
      </w:r>
      <w:r w:rsidRPr="002B14B4">
        <w:rPr>
          <w:rFonts w:ascii="Arial" w:eastAsiaTheme="minorHAnsi" w:hAnsi="Arial" w:cs="Arial"/>
          <w:lang w:val="en-ZA"/>
        </w:rPr>
        <w:t>means any one of the public monuments and memorials as defined in the National Heritage Resources Act, 1999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(Act No. 25 of 1999) or any similar legislation;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public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place" </w:t>
      </w:r>
      <w:r w:rsidRPr="002B14B4">
        <w:rPr>
          <w:rFonts w:ascii="Arial" w:eastAsiaTheme="minorHAnsi" w:hAnsi="Arial" w:cs="Arial"/>
          <w:lang w:val="en-ZA"/>
        </w:rPr>
        <w:t>means any square, park, recreation ground or open space which is vested in the Municipality or to which the public has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right to use or is shown on a general plan of a township filed in the deeds registry or a Surveyor-General's office and has been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provided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for the use of the public or the owners of </w:t>
      </w:r>
      <w:proofErr w:type="spellStart"/>
      <w:r w:rsidRPr="002B14B4">
        <w:rPr>
          <w:rFonts w:ascii="Arial" w:eastAsiaTheme="minorHAnsi" w:hAnsi="Arial" w:cs="Arial"/>
          <w:lang w:val="en-ZA"/>
        </w:rPr>
        <w:t>erven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 in such township;</w:t>
      </w:r>
    </w:p>
    <w:p w:rsidR="002B5080" w:rsidRPr="002B14B4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30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public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road" </w:t>
      </w:r>
      <w:r w:rsidRPr="002B14B4">
        <w:rPr>
          <w:rFonts w:ascii="Arial" w:eastAsiaTheme="minorHAnsi" w:hAnsi="Arial" w:cs="Arial"/>
          <w:lang w:val="en-ZA"/>
        </w:rPr>
        <w:t>means a public road as defined in section 1 of the National Road Traffic Act, 1996;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roadway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 roadway as defined in section 1 of the National Road Traffic Act, 1996;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sell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includes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barter</w:t>
      </w:r>
      <w:proofErr w:type="gramEnd"/>
      <w:r w:rsidRPr="002B14B4">
        <w:rPr>
          <w:rFonts w:ascii="Arial" w:eastAsiaTheme="minorHAnsi" w:hAnsi="Arial" w:cs="Arial"/>
          <w:lang w:val="en-ZA"/>
        </w:rPr>
        <w:t>, exchange or hire out;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display</w:t>
      </w:r>
      <w:proofErr w:type="gramEnd"/>
      <w:r w:rsidRPr="002B14B4">
        <w:rPr>
          <w:rFonts w:ascii="Arial" w:eastAsiaTheme="minorHAnsi" w:hAnsi="Arial" w:cs="Arial"/>
          <w:lang w:val="en-ZA"/>
        </w:rPr>
        <w:t>, expose, offer or prepare for sale;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store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on a public road or public place with a view to sell;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provide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service for reward;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and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</w:t>
      </w:r>
      <w:r w:rsidRPr="002B14B4">
        <w:rPr>
          <w:rFonts w:ascii="Arial" w:eastAsiaTheme="minorHAnsi" w:hAnsi="Arial" w:cs="Arial"/>
          <w:b/>
          <w:bCs/>
          <w:lang w:val="en-ZA"/>
        </w:rPr>
        <w:t xml:space="preserve">"sale" or "selling" </w:t>
      </w:r>
      <w:r w:rsidRPr="002B14B4">
        <w:rPr>
          <w:rFonts w:ascii="Arial" w:eastAsiaTheme="minorHAnsi" w:hAnsi="Arial" w:cs="Arial"/>
          <w:lang w:val="en-ZA"/>
        </w:rPr>
        <w:t>has a corresponding meaning;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sidewalk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 sidewalk as defined in section 1 of the National Road Traffic Act, 1996;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street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furniture" </w:t>
      </w:r>
      <w:r w:rsidRPr="002B14B4">
        <w:rPr>
          <w:rFonts w:ascii="Arial" w:eastAsiaTheme="minorHAnsi" w:hAnsi="Arial" w:cs="Arial"/>
          <w:lang w:val="en-ZA"/>
        </w:rPr>
        <w:t>means any furniture installed by the Council on a street for public use;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street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trader" </w:t>
      </w:r>
      <w:r w:rsidRPr="002B14B4">
        <w:rPr>
          <w:rFonts w:ascii="Arial" w:eastAsiaTheme="minorHAnsi" w:hAnsi="Arial" w:cs="Arial"/>
          <w:lang w:val="en-ZA"/>
        </w:rPr>
        <w:t>means a person who carries on the business of street trading and includes any employee of such person;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street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trading" </w:t>
      </w:r>
      <w:r w:rsidRPr="002B14B4">
        <w:rPr>
          <w:rFonts w:ascii="Arial" w:eastAsiaTheme="minorHAnsi" w:hAnsi="Arial" w:cs="Arial"/>
          <w:lang w:val="en-ZA"/>
        </w:rPr>
        <w:t>means the selling of any goods or the supplying or offering to supply any service for reward, in a public road, or public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place</w:t>
      </w:r>
      <w:proofErr w:type="gramEnd"/>
      <w:r w:rsidRPr="002B14B4">
        <w:rPr>
          <w:rFonts w:ascii="Arial" w:eastAsiaTheme="minorHAnsi" w:hAnsi="Arial" w:cs="Arial"/>
          <w:lang w:val="en-ZA"/>
        </w:rPr>
        <w:t>, by a street trader;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 Act" </w:t>
      </w:r>
      <w:r w:rsidRPr="002B14B4">
        <w:rPr>
          <w:rFonts w:ascii="Arial" w:eastAsiaTheme="minorHAnsi" w:hAnsi="Arial" w:cs="Arial"/>
          <w:lang w:val="en-ZA"/>
        </w:rPr>
        <w:t xml:space="preserve">means the Businesses Act, 1991 (Act No. 71 of 1991) and includes the regulations promulgated </w:t>
      </w:r>
      <w:proofErr w:type="spellStart"/>
      <w:r w:rsidRPr="002B14B4">
        <w:rPr>
          <w:rFonts w:ascii="Arial" w:eastAsiaTheme="minorHAnsi" w:hAnsi="Arial" w:cs="Arial"/>
          <w:lang w:val="en-ZA"/>
        </w:rPr>
        <w:t>thereunder</w:t>
      </w:r>
      <w:proofErr w:type="spellEnd"/>
      <w:r w:rsidRPr="002B14B4">
        <w:rPr>
          <w:rFonts w:ascii="Arial" w:eastAsiaTheme="minorHAnsi" w:hAnsi="Arial" w:cs="Arial"/>
          <w:lang w:val="en-ZA"/>
        </w:rPr>
        <w:t>; and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verge</w:t>
      </w:r>
      <w:proofErr w:type="gramEnd"/>
      <w:r w:rsidRPr="002B14B4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2B14B4">
        <w:rPr>
          <w:rFonts w:ascii="Arial" w:eastAsiaTheme="minorHAnsi" w:hAnsi="Arial" w:cs="Arial"/>
          <w:lang w:val="en-ZA"/>
        </w:rPr>
        <w:t>means a verge as defined in section 1 of the National Road Traffic Act, 1996;</w:t>
      </w: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1A7676" w:rsidRDefault="001A7676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Single act constitutes street trading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2. For the purpose of these by-laws a single act of selling or offering or rendering of services in a public road or public place constitutes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street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trading.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proofErr w:type="gramStart"/>
      <w:r w:rsidRPr="002B14B4">
        <w:rPr>
          <w:rFonts w:ascii="Arial" w:eastAsiaTheme="minorHAnsi" w:hAnsi="Arial" w:cs="Arial"/>
          <w:b/>
          <w:bCs/>
          <w:lang w:val="en-ZA"/>
        </w:rPr>
        <w:t>Assigning powers of a Council employee to employee of a service provider.</w:t>
      </w:r>
      <w:proofErr w:type="gramEnd"/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3. If any provision in these by-laws vests or imposes any power, function or duty of the Council in or on an employee of the Council,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such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power, function or duty has in terms of section 81 (2) of the Local Government: Municipal Systems Act, 2000( Act No 32 of 2000),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any other law been assigned to a service provider, the reference in such provision to such employee must be read as a reference to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service provider or, where applicable, an employee of the service provider authorised by it.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Prohibited conduct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4. (1) No person must carry on the business of a street trader:-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at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place or in an area declared by the Council in terms of section 6A(2)(a) of the Act as a place or area in which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street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trading is prohibited;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in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garden or a park to which the public has a right of access;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verge contiguous to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building belonging to, or occupied solely by, the State or the Council;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church or other place of worship;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building declared to be a Public monument;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2B14B4">
        <w:rPr>
          <w:rFonts w:ascii="Arial" w:eastAsiaTheme="minorHAnsi" w:hAnsi="Arial" w:cs="Arial"/>
          <w:lang w:val="en-ZA"/>
        </w:rPr>
        <w:t>an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</w:t>
      </w:r>
      <w:proofErr w:type="spellStart"/>
      <w:r w:rsidRPr="002B14B4">
        <w:rPr>
          <w:rFonts w:ascii="Arial" w:eastAsiaTheme="minorHAnsi" w:hAnsi="Arial" w:cs="Arial"/>
          <w:lang w:val="en-ZA"/>
        </w:rPr>
        <w:t>autoteller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 bank machine;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at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place where it causes an obstruction in front of –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fire hydrant;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2B14B4">
        <w:rPr>
          <w:rFonts w:ascii="Arial" w:eastAsiaTheme="minorHAnsi" w:hAnsi="Arial" w:cs="Arial"/>
          <w:lang w:val="en-ZA"/>
        </w:rPr>
        <w:t>an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entrance to or exit from a building;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2B14B4">
        <w:rPr>
          <w:rFonts w:ascii="Arial" w:eastAsiaTheme="minorHAnsi" w:hAnsi="Arial" w:cs="Arial"/>
          <w:lang w:val="en-ZA"/>
        </w:rPr>
        <w:t>at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place where it could obstruct vehicular traffic;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2B14B4">
        <w:rPr>
          <w:rFonts w:ascii="Arial" w:eastAsiaTheme="minorHAnsi" w:hAnsi="Arial" w:cs="Arial"/>
          <w:lang w:val="en-ZA"/>
        </w:rPr>
        <w:t>at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place where it could substantially obstruct a pedestrian in his or her use of the sidewalk;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2B14B4">
        <w:rPr>
          <w:rFonts w:ascii="Arial" w:eastAsiaTheme="minorHAnsi" w:hAnsi="Arial" w:cs="Arial"/>
          <w:lang w:val="en-ZA"/>
        </w:rPr>
        <w:t>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that half of a public road contiguous to a building used for residential purposes, if the owner or person in control,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any occupier of that building objects thereto and such objection is made known to the street trader by an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authorised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official;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2B14B4">
        <w:rPr>
          <w:rFonts w:ascii="Arial" w:eastAsiaTheme="minorHAnsi" w:hAnsi="Arial" w:cs="Arial"/>
          <w:lang w:val="en-ZA"/>
        </w:rPr>
        <w:t>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stand, or in any area demarcated by Council in terms of section 6A(3)(b) of the Act, if he or she is not in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possession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a written proof that he or she has hired such stand or area from the Council, or that such stand has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otherwise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been allocated to him or her 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2B14B4">
        <w:rPr>
          <w:rFonts w:ascii="Arial" w:eastAsiaTheme="minorHAnsi" w:hAnsi="Arial" w:cs="Arial"/>
          <w:lang w:val="en-ZA"/>
        </w:rPr>
        <w:t>within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5 (five) meters of any intersection;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(j) </w:t>
      </w:r>
      <w:proofErr w:type="gramStart"/>
      <w:r w:rsidRPr="002B14B4">
        <w:rPr>
          <w:rFonts w:ascii="Arial" w:eastAsiaTheme="minorHAnsi" w:hAnsi="Arial" w:cs="Arial"/>
          <w:lang w:val="en-ZA"/>
        </w:rPr>
        <w:t>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sidewalk contiguous to a building in which business is being carried on by any person who sells goods of the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same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of a similar nature to the goods being sold on such sidewalk by the street trader, if the goods are sold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without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prior consent of such person and an authorised official has informed the street trader that such consent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does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exist.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(2) A person who has hired a stand from, or been allocated a stand by the Council in terms of subsection (1</w:t>
      </w:r>
      <w:proofErr w:type="gramStart"/>
      <w:r w:rsidRPr="002B14B4">
        <w:rPr>
          <w:rFonts w:ascii="Arial" w:eastAsiaTheme="minorHAnsi" w:hAnsi="Arial" w:cs="Arial"/>
          <w:lang w:val="en-ZA"/>
        </w:rPr>
        <w:t>)(</w:t>
      </w:r>
      <w:proofErr w:type="gramEnd"/>
      <w:r w:rsidRPr="002B14B4">
        <w:rPr>
          <w:rFonts w:ascii="Arial" w:eastAsiaTheme="minorHAnsi" w:hAnsi="Arial" w:cs="Arial"/>
          <w:lang w:val="en-ZA"/>
        </w:rPr>
        <w:t>h), may not trade in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contravention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the terms and conditions of such lease or allocation.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31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Restricted conduct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5. A person carrying on the business of a street trader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sleep overnight at the place of such business;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erect any structure for the purpose of providing shelter, other than a device approved by the Council;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place his or her property on a public road or public place, with the exception of his or her motor vehicle or trailer from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which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trade is conducted, and provided that such vehicle or trailer does not obstruct pedestrian and vehicular traffic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movement</w:t>
      </w:r>
      <w:proofErr w:type="gramEnd"/>
      <w:r w:rsidRPr="002B14B4">
        <w:rPr>
          <w:rFonts w:ascii="Arial" w:eastAsiaTheme="minorHAnsi" w:hAnsi="Arial" w:cs="Arial"/>
          <w:lang w:val="en-ZA"/>
        </w:rPr>
        <w:t>, and complies with the provisions of the National Road Traffic Act, 1996;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must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ensure that his or her property or area of activity does not cover an area of a public road or public place which is greater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in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extent than six square metres (with a maximum length of three metres) or unless otherwise approved by the Council,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which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on any sidewalk leaves an unobstructed space for pedestrian traffic, the length of the property or area of activity,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not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less than 1,5 metres wide, measured from any contiguous building to the obstructed area, and an unobstructed space, the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length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the property or area of activity, and not less than 0,5 metres wide, measured from the kerb of the roadway;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trade on a sidewalk where the width of such sidewalk is less than three metres;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place or stack his or her property in such a manner that it constitutes a danger to any person or property, or is likely to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injure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any person or cause damage to any property;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display his or her goods or other property on or in a building, without the consent of the owner, lawful occupier,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person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in control of such building or property;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2B14B4">
        <w:rPr>
          <w:rFonts w:ascii="Arial" w:eastAsiaTheme="minorHAnsi" w:hAnsi="Arial" w:cs="Arial"/>
          <w:lang w:val="en-ZA"/>
        </w:rPr>
        <w:t>must</w:t>
      </w:r>
      <w:proofErr w:type="gramEnd"/>
      <w:r w:rsidRPr="002B14B4">
        <w:rPr>
          <w:rFonts w:ascii="Arial" w:eastAsiaTheme="minorHAnsi" w:hAnsi="Arial" w:cs="Arial"/>
          <w:lang w:val="en-ZA"/>
        </w:rPr>
        <w:t>, upon request by an authorised official of the Council, or supplier of telecommunication or electricity or other council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services</w:t>
      </w:r>
      <w:proofErr w:type="gramEnd"/>
      <w:r w:rsidRPr="002B14B4">
        <w:rPr>
          <w:rFonts w:ascii="Arial" w:eastAsiaTheme="minorHAnsi" w:hAnsi="Arial" w:cs="Arial"/>
          <w:lang w:val="en-ZA"/>
        </w:rPr>
        <w:t>, move his or her property so as to permit the carrying out of any work in relation to a public road, public place or any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such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service;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attach any of his or her property by any means to any building, structure, pavement, tree, parking meter, lamp, pole,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electricity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pole, telephone booth, post box, traffic sign, bench or any other street furniture in or on a public road or public place;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(j)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carry on such business in such a manner as to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2B14B4">
        <w:rPr>
          <w:rFonts w:ascii="Arial" w:eastAsiaTheme="minorHAnsi" w:hAnsi="Arial" w:cs="Arial"/>
          <w:lang w:val="en-ZA"/>
        </w:rPr>
        <w:t>) create a nuisance;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2B14B4">
        <w:rPr>
          <w:rFonts w:ascii="Arial" w:eastAsiaTheme="minorHAnsi" w:hAnsi="Arial" w:cs="Arial"/>
          <w:lang w:val="en-ZA"/>
        </w:rPr>
        <w:t>damage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deface the surface of any public road or public place, or any public or private property;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2B14B4">
        <w:rPr>
          <w:rFonts w:ascii="Arial" w:eastAsiaTheme="minorHAnsi" w:hAnsi="Arial" w:cs="Arial"/>
          <w:lang w:val="en-ZA"/>
        </w:rPr>
        <w:t>create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traffic and/or health hazard, or health risk, or both.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(k)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make an open fire on a public road or public place;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(I) may not interfere with the ability of a person using a sidewalk to view the goods displayed behind a shop display window,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obscure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such goods from view.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(m)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obstruct access to a pedestrian crossing, a parking or loading bay or other facility for vehicular or pedestrian traffic;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(n)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obstruct access to, or the use of, street furniture and any other facility designed for the use of the general public;</w:t>
      </w: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(o)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obscure any road traffic sign displayed in terms of the National Road Traffic Act, 1996, or any marking, notice or sign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displayed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made in terms of these by-laws;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(p)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carry on business, or take up a position, or place his or her property on a portion of a sidewalk or public place, in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contravention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a notice or sign erected or displayed by the Council for the purposes of these by-laws;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(q)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not, other than in a refuse receptacle approved or supplied by the Council, accumulate, dump, store, or deposit, or cause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permit to be accumulated, dumped, stored or deposited, any litter on any land or premises or any public road or public place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on any public property;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(r)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place on a public road or public place his or her property that is not capable of being easily removed to a storage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place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away from such public road or public place, at the end of the day's business;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(s) </w:t>
      </w:r>
      <w:proofErr w:type="gramStart"/>
      <w:r w:rsidRPr="002B14B4">
        <w:rPr>
          <w:rFonts w:ascii="Arial" w:eastAsiaTheme="minorHAnsi" w:hAnsi="Arial" w:cs="Arial"/>
          <w:lang w:val="en-ZA"/>
        </w:rPr>
        <w:t>must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on concluding business for the day remove his or her property, except any structure permitted by the Council, to a place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which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is not part of a public road or public place;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(t)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store his or her property in a manhole, storm water drain, public toilet, and bus shelter or in a tree;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(u)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handle any foodstuffs including meat in a manner contrary to applicable law;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(v) </w:t>
      </w:r>
      <w:proofErr w:type="gramStart"/>
      <w:r w:rsidRPr="002B14B4">
        <w:rPr>
          <w:rFonts w:ascii="Arial" w:eastAsiaTheme="minorHAnsi" w:hAnsi="Arial" w:cs="Arial"/>
          <w:lang w:val="en-ZA"/>
        </w:rPr>
        <w:t>may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not carry on such business in a place or area in contravention of any prohibition or restriction approved by the Council in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terms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section 6A(2)(a) of the Act.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Cleanliness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6. A street trader must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keep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area or site occupied by him or her for the purposes of such business in a clean and sanitary condition;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keep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his or her property in a clean, sanitary and well maintained condition;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dispose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litter generated by his business in whatever receptacle as provided by the Council for the public or at a dumping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site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of the Council;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not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dispose of litter in a manhole, storm water drain or other place not intended for the disposal of litter;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2B14B4">
        <w:rPr>
          <w:rFonts w:ascii="Arial" w:eastAsiaTheme="minorHAnsi" w:hAnsi="Arial" w:cs="Arial"/>
          <w:lang w:val="en-ZA"/>
        </w:rPr>
        <w:t>ensure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that on completion of business for the day, the area or site occupied by him or her for the purposes of trade is free of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litter</w:t>
      </w:r>
      <w:proofErr w:type="gramEnd"/>
      <w:r w:rsidRPr="002B14B4">
        <w:rPr>
          <w:rFonts w:ascii="Arial" w:eastAsiaTheme="minorHAnsi" w:hAnsi="Arial" w:cs="Arial"/>
          <w:lang w:val="en-ZA"/>
        </w:rPr>
        <w:t>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2B14B4">
        <w:rPr>
          <w:rFonts w:ascii="Arial" w:eastAsiaTheme="minorHAnsi" w:hAnsi="Arial" w:cs="Arial"/>
          <w:lang w:val="en-ZA"/>
        </w:rPr>
        <w:t>take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such precautions in the course of conducting his or her business as may be necessary to prevent the spilling onto a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public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road, or public place, or into a storm water drain, of any fat, oil or grease;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2B14B4">
        <w:rPr>
          <w:rFonts w:ascii="Arial" w:eastAsiaTheme="minorHAnsi" w:hAnsi="Arial" w:cs="Arial"/>
          <w:lang w:val="en-ZA"/>
        </w:rPr>
        <w:t>ensure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that no smoke, fumes or other substance, odours, or noise emanating from his or her activities causes pollution of any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kind</w:t>
      </w:r>
      <w:proofErr w:type="gramEnd"/>
      <w:r w:rsidRPr="002B14B4">
        <w:rPr>
          <w:rFonts w:ascii="Arial" w:eastAsiaTheme="minorHAnsi" w:hAnsi="Arial" w:cs="Arial"/>
          <w:lang w:val="en-ZA"/>
        </w:rPr>
        <w:t>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2B14B4">
        <w:rPr>
          <w:rFonts w:ascii="Arial" w:eastAsiaTheme="minorHAnsi" w:hAnsi="Arial" w:cs="Arial"/>
          <w:lang w:val="en-ZA"/>
        </w:rPr>
        <w:t>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request by an authorised official of the Council, move his or her property so as to permit the cleansing of the space of the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area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site where he or she is trading, or the effecting of council services.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32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Signs indicating restricted and prohibited areas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7. (</w:t>
      </w:r>
      <w:proofErr w:type="gramStart"/>
      <w:r w:rsidRPr="002B14B4">
        <w:rPr>
          <w:rFonts w:ascii="Arial" w:eastAsiaTheme="minorHAnsi" w:hAnsi="Arial" w:cs="Arial"/>
          <w:lang w:val="en-ZA"/>
        </w:rPr>
        <w:t>a</w:t>
      </w:r>
      <w:proofErr w:type="gramEnd"/>
      <w:r w:rsidRPr="002B14B4">
        <w:rPr>
          <w:rFonts w:ascii="Arial" w:eastAsiaTheme="minorHAnsi" w:hAnsi="Arial" w:cs="Arial"/>
          <w:lang w:val="en-ZA"/>
        </w:rPr>
        <w:t>) The Council may, by resolution and in terms of section 6A(2) of the Act, declare any place in its area of jurisdiction to be an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area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in which street trading is restricted or prohibited, and must, to enable compliance therewith, prescribe or make signs,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markings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other devices indicating-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2B14B4">
        <w:rPr>
          <w:rFonts w:ascii="Arial" w:eastAsiaTheme="minorHAnsi" w:hAnsi="Arial" w:cs="Arial"/>
          <w:lang w:val="en-ZA"/>
        </w:rPr>
        <w:t>) specified hours, places, goods or services in respect of which street trading is restricted or prohibited;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locations of boundaries of restricted or prohibited areas;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boundaries of a stand or area set apart for the purposes of the carrying on of the business of street trading;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fact that any such stand or area has been let or otherwise allocated;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(v) </w:t>
      </w:r>
      <w:proofErr w:type="gramStart"/>
      <w:r w:rsidRPr="002B14B4">
        <w:rPr>
          <w:rFonts w:ascii="Arial" w:eastAsiaTheme="minorHAnsi" w:hAnsi="Arial" w:cs="Arial"/>
          <w:lang w:val="en-ZA"/>
        </w:rPr>
        <w:t>any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restriction or prohibition against street trading in terms of these by-laws;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(b) The Council may display any such sign, marking or device in such a position and manner as will indicate any restriction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prohibition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and or the location or boundaries of the area or stand concerned;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(c) Any sign erected in terms of these by-laws or any other law, must serve as sufficient notice to a street trader of the prohibition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restriction of the area concerned;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(d) Any sign may be amended from time to time and displayed by the Council for the purpose of these by-laws, and any such sign</w:t>
      </w:r>
    </w:p>
    <w:p w:rsidR="007E09C1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shall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have the same effect as a road sign in terms of the National Road Traffic Act, 1996.</w:t>
      </w: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Provision of and lease of stands or area for the purpose of street trading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8. (1) The Council may, by resolution in terms of Section 6A (3</w:t>
      </w:r>
      <w:proofErr w:type="gramStart"/>
      <w:r w:rsidRPr="002B14B4">
        <w:rPr>
          <w:rFonts w:ascii="Arial" w:eastAsiaTheme="minorHAnsi" w:hAnsi="Arial" w:cs="Arial"/>
          <w:lang w:val="en-ZA"/>
        </w:rPr>
        <w:t>)(</w:t>
      </w:r>
      <w:proofErr w:type="gramEnd"/>
      <w:r w:rsidRPr="002B14B4">
        <w:rPr>
          <w:rFonts w:ascii="Arial" w:eastAsiaTheme="minorHAnsi" w:hAnsi="Arial" w:cs="Arial"/>
          <w:lang w:val="en-ZA"/>
        </w:rPr>
        <w:t>a) to (c) of the Act-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lease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any municipal land to the owner or occupier of contiguous land on condition that such owner or occupier must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admit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 specified number of street traders to trade on stands or places on such land designated by such owner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occupier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for informal trading;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set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apart municipal land in the municipality and demarcate stands or areas on such land for the purpose of informal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trading</w:t>
      </w:r>
      <w:proofErr w:type="gramEnd"/>
      <w:r w:rsidRPr="002B14B4">
        <w:rPr>
          <w:rFonts w:ascii="Arial" w:eastAsiaTheme="minorHAnsi" w:hAnsi="Arial" w:cs="Arial"/>
          <w:lang w:val="en-ZA"/>
        </w:rPr>
        <w:t>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extend</w:t>
      </w:r>
      <w:proofErr w:type="gramEnd"/>
      <w:r w:rsidRPr="002B14B4">
        <w:rPr>
          <w:rFonts w:ascii="Arial" w:eastAsiaTheme="minorHAnsi" w:hAnsi="Arial" w:cs="Arial"/>
          <w:lang w:val="en-ZA"/>
        </w:rPr>
        <w:t>, reduce or disestablish any stand or area referred to in the previous subsections.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(2) Any land leased by or allocated by the Council aforesaid for informal trading must be so let on an economic rental basis.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(3) These by-laws must apply to any informal trading area established by the Council in terms of this section.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(4) The Council may, in addition to setting aside land in its municipal area for informal trading, also make available to informal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traders</w:t>
      </w:r>
      <w:proofErr w:type="gramEnd"/>
      <w:r w:rsidRPr="002B14B4">
        <w:rPr>
          <w:rFonts w:ascii="Arial" w:eastAsiaTheme="minorHAnsi" w:hAnsi="Arial" w:cs="Arial"/>
          <w:lang w:val="en-ZA"/>
        </w:rPr>
        <w:t>, subject to such conditions as it may determine, suitable structures, shelter and devices for the conduct of the business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informal trading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Removal and impoundment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9. (1) </w:t>
      </w:r>
      <w:proofErr w:type="gramStart"/>
      <w:r w:rsidRPr="002B14B4">
        <w:rPr>
          <w:rFonts w:ascii="Arial" w:eastAsiaTheme="minorHAnsi" w:hAnsi="Arial" w:cs="Arial"/>
          <w:lang w:val="en-ZA"/>
        </w:rPr>
        <w:t>An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authorised official may remove and impound any property, except perishable foodstuffs, of a street trader-</w:t>
      </w:r>
    </w:p>
    <w:p w:rsidR="007E09C1" w:rsidRDefault="002B14B4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which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he or she reasonably suspects is being used or which intended to be used or has been used in or in</w:t>
      </w:r>
      <w:r w:rsidR="001A7676">
        <w:rPr>
          <w:rFonts w:ascii="Arial" w:eastAsiaTheme="minorHAnsi" w:hAnsi="Arial" w:cs="Arial"/>
          <w:lang w:val="en-ZA"/>
        </w:rPr>
        <w:t xml:space="preserve"> </w:t>
      </w:r>
      <w:r w:rsidRPr="002B14B4">
        <w:rPr>
          <w:rFonts w:ascii="Arial" w:eastAsiaTheme="minorHAnsi" w:hAnsi="Arial" w:cs="Arial"/>
          <w:lang w:val="en-ZA"/>
        </w:rPr>
        <w:t>connection with street trading; and</w:t>
      </w:r>
    </w:p>
    <w:p w:rsidR="001A7676" w:rsidRDefault="001A7676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1A7676" w:rsidRPr="002B14B4" w:rsidRDefault="001A7676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which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he or she finds at a place where street trading is restricted or prohibited and which constitutes an infringement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any such restriction or prohibition whether or not such property is in possession or under the control of any person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time of such removal or impoundment.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(2) Any authorised official acting in terms of subsection (1) above must, except where goods have been left or abandoned, issue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to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person carrying on the business of a street trader, a receipt for any property so removed and impounded, which receipt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must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</w:t>
      </w:r>
      <w:proofErr w:type="spellStart"/>
      <w:r w:rsidRPr="002B14B4">
        <w:rPr>
          <w:rFonts w:ascii="Arial" w:eastAsiaTheme="minorHAnsi" w:hAnsi="Arial" w:cs="Arial"/>
          <w:lang w:val="en-ZA"/>
        </w:rPr>
        <w:t>i</w:t>
      </w:r>
      <w:proofErr w:type="spellEnd"/>
      <w:r w:rsidRPr="002B14B4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2B14B4">
        <w:rPr>
          <w:rFonts w:ascii="Arial" w:eastAsiaTheme="minorHAnsi" w:hAnsi="Arial" w:cs="Arial"/>
          <w:lang w:val="en-ZA"/>
        </w:rPr>
        <w:t>itemise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property to be removed and impounded;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2B14B4">
        <w:rPr>
          <w:rFonts w:ascii="Arial" w:eastAsiaTheme="minorHAnsi" w:hAnsi="Arial" w:cs="Arial"/>
          <w:lang w:val="en-ZA"/>
        </w:rPr>
        <w:t>provide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address where the impounded property will be kept, and the period thereof;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2B14B4">
        <w:rPr>
          <w:rFonts w:ascii="Arial" w:eastAsiaTheme="minorHAnsi" w:hAnsi="Arial" w:cs="Arial"/>
          <w:lang w:val="en-ZA"/>
        </w:rPr>
        <w:t>state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conditions for the release of the impounded property;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2B14B4">
        <w:rPr>
          <w:rFonts w:ascii="Arial" w:eastAsiaTheme="minorHAnsi" w:hAnsi="Arial" w:cs="Arial"/>
          <w:lang w:val="en-ZA"/>
        </w:rPr>
        <w:t>state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terms and conditions relating to the sale of unclaimed property by public auction; and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(v) </w:t>
      </w:r>
      <w:proofErr w:type="gramStart"/>
      <w:r w:rsidRPr="002B14B4">
        <w:rPr>
          <w:rFonts w:ascii="Arial" w:eastAsiaTheme="minorHAnsi" w:hAnsi="Arial" w:cs="Arial"/>
          <w:lang w:val="en-ZA"/>
        </w:rPr>
        <w:t>provide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name and address of a council official to whom any representations regarding the impoundment may be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made</w:t>
      </w:r>
      <w:proofErr w:type="gramEnd"/>
      <w:r w:rsidRPr="002B14B4">
        <w:rPr>
          <w:rFonts w:ascii="Arial" w:eastAsiaTheme="minorHAnsi" w:hAnsi="Arial" w:cs="Arial"/>
          <w:lang w:val="en-ZA"/>
        </w:rPr>
        <w:t>, and the date and time by which this must be done.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(3) If any property about to be impounded is attached to any immovable property or a structure, and such property is under the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apparent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control of a person present thereat, any authorised official of the Council may order such person to remove the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property</w:t>
      </w:r>
      <w:proofErr w:type="gramEnd"/>
      <w:r w:rsidRPr="002B14B4">
        <w:rPr>
          <w:rFonts w:ascii="Arial" w:eastAsiaTheme="minorHAnsi" w:hAnsi="Arial" w:cs="Arial"/>
          <w:lang w:val="en-ZA"/>
        </w:rPr>
        <w:t>, and if such person refuses or fails to comply, he or she is guilty of an offence.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(4) When any person fails to comply with an order to remove the property referred to in subsection (3), any authorised official of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the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Council may take such steps as may be necessary to remove such property.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(5) Perishable foodstuffs must be retained by the street trader who must immediately remove such foodstuffs from the prohibited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trading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area.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(6) The Council may provide sufficient and adequate storage facilities for the storage of any property impounded in terms of this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section</w:t>
      </w:r>
      <w:proofErr w:type="gramEnd"/>
      <w:r w:rsidRPr="002B14B4">
        <w:rPr>
          <w:rFonts w:ascii="Arial" w:eastAsiaTheme="minorHAnsi" w:hAnsi="Arial" w:cs="Arial"/>
          <w:lang w:val="en-ZA"/>
        </w:rPr>
        <w:t>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Vicarious responsibility of persons carrying on business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10. (1) </w:t>
      </w:r>
      <w:proofErr w:type="gramStart"/>
      <w:r w:rsidRPr="002B14B4">
        <w:rPr>
          <w:rFonts w:ascii="Arial" w:eastAsiaTheme="minorHAnsi" w:hAnsi="Arial" w:cs="Arial"/>
          <w:lang w:val="en-ZA"/>
        </w:rPr>
        <w:t>When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 employee or agent of a street trader contravenes a provision of these by-laws, the street trader is deemed to have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committed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such contravention himself or herself unless he or she satisfies the court that he or she took reasonable steps to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prevent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such contravention.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(2) The fact that a street trader issued instructions to the employee or agent prohibiting such </w:t>
      </w:r>
      <w:proofErr w:type="gramStart"/>
      <w:r w:rsidRPr="002B14B4">
        <w:rPr>
          <w:rFonts w:ascii="Arial" w:eastAsiaTheme="minorHAnsi" w:hAnsi="Arial" w:cs="Arial"/>
          <w:lang w:val="en-ZA"/>
        </w:rPr>
        <w:t>contravention,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does not, in itself,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constitute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sufficient proof of such reasonable steps.</w:t>
      </w:r>
    </w:p>
    <w:p w:rsidR="002B5080" w:rsidRPr="002B14B4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33</w:t>
      </w:r>
    </w:p>
    <w:p w:rsidR="002B5080" w:rsidRDefault="002B5080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Offences and Penalties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11. (1) </w:t>
      </w:r>
      <w:proofErr w:type="gramStart"/>
      <w:r w:rsidRPr="002B14B4">
        <w:rPr>
          <w:rFonts w:ascii="Arial" w:eastAsiaTheme="minorHAnsi" w:hAnsi="Arial" w:cs="Arial"/>
          <w:lang w:val="en-ZA"/>
        </w:rPr>
        <w:t>Any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person who -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2B14B4">
        <w:rPr>
          <w:rFonts w:ascii="Arial" w:eastAsiaTheme="minorHAnsi" w:hAnsi="Arial" w:cs="Arial"/>
          <w:lang w:val="en-ZA"/>
        </w:rPr>
        <w:t>contravenes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or fails to comply with any provision of these by-laws;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2B14B4">
        <w:rPr>
          <w:rFonts w:ascii="Arial" w:eastAsiaTheme="minorHAnsi" w:hAnsi="Arial" w:cs="Arial"/>
          <w:lang w:val="en-ZA"/>
        </w:rPr>
        <w:t>fails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to comply with any notice issued in terms of these by-laws; or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2B14B4">
        <w:rPr>
          <w:rFonts w:ascii="Arial" w:eastAsiaTheme="minorHAnsi" w:hAnsi="Arial" w:cs="Arial"/>
          <w:lang w:val="en-ZA"/>
        </w:rPr>
        <w:t>fails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to comply with any lawful instruction given in terms of these bylaws; or</w:t>
      </w:r>
    </w:p>
    <w:p w:rsidR="002B14B4" w:rsidRDefault="002B14B4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2B14B4">
        <w:rPr>
          <w:rFonts w:ascii="Arial" w:eastAsiaTheme="minorHAnsi" w:hAnsi="Arial" w:cs="Arial"/>
          <w:lang w:val="en-ZA"/>
        </w:rPr>
        <w:t>fails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to comply with any condition imposed by the Council in any authorisation or permit granted under these bylaws;</w:t>
      </w:r>
      <w:r w:rsidR="001A7676">
        <w:rPr>
          <w:rFonts w:ascii="Arial" w:eastAsiaTheme="minorHAnsi" w:hAnsi="Arial" w:cs="Arial"/>
          <w:lang w:val="en-ZA"/>
        </w:rPr>
        <w:t xml:space="preserve"> </w:t>
      </w:r>
      <w:r w:rsidRPr="002B14B4">
        <w:rPr>
          <w:rFonts w:ascii="Arial" w:eastAsiaTheme="minorHAnsi" w:hAnsi="Arial" w:cs="Arial"/>
          <w:lang w:val="en-ZA"/>
        </w:rPr>
        <w:t>or</w:t>
      </w:r>
    </w:p>
    <w:p w:rsidR="001A7676" w:rsidRDefault="001A7676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1A7676" w:rsidRPr="002B14B4" w:rsidRDefault="001A7676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1A7676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2B14B4">
        <w:rPr>
          <w:rFonts w:ascii="Arial" w:eastAsiaTheme="minorHAnsi" w:hAnsi="Arial" w:cs="Arial"/>
          <w:lang w:val="en-ZA"/>
        </w:rPr>
        <w:t>who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obstructs or hinders any authorised official of the Council in the execution of his or her duties under these bylaws–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is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guilty of an offence and liable on conviction to a fine or in default of payment, to imprisonment for a period not exceeding six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months</w:t>
      </w:r>
      <w:proofErr w:type="gramEnd"/>
      <w:r w:rsidRPr="002B14B4">
        <w:rPr>
          <w:rFonts w:ascii="Arial" w:eastAsiaTheme="minorHAnsi" w:hAnsi="Arial" w:cs="Arial"/>
          <w:lang w:val="en-ZA"/>
        </w:rPr>
        <w:t>, and in the case of a continuing offence, to a further fine not exceeding R50, or in default of payment, to imprisonment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not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exceeding one day, for every day during the continuance of such offence, after a written notice has been issued by the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Council,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and served on the person concerned, requesting the discontinuance of such offence.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(2) A court sentencing a street trader who is found guilty of a contravention of these by-laws may also order such street trader to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pay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to the municipality such reasonable costs it may have incurred in impounding and storing any goods impounded under</w:t>
      </w:r>
    </w:p>
    <w:p w:rsid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these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by-laws.</w:t>
      </w:r>
    </w:p>
    <w:p w:rsidR="007E09C1" w:rsidRPr="002B14B4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Repeal of By-laws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12. Any by-laws relating to Street or Informal Trading adopted by the municipality or any municipality now comprising an administrative unit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proofErr w:type="gramStart"/>
      <w:r w:rsidRPr="002B14B4">
        <w:rPr>
          <w:rFonts w:ascii="Arial" w:eastAsiaTheme="minorHAnsi" w:hAnsi="Arial" w:cs="Arial"/>
          <w:lang w:val="en-ZA"/>
        </w:rPr>
        <w:t>of</w:t>
      </w:r>
      <w:proofErr w:type="gramEnd"/>
      <w:r w:rsidRPr="002B14B4">
        <w:rPr>
          <w:rFonts w:ascii="Arial" w:eastAsiaTheme="minorHAnsi" w:hAnsi="Arial" w:cs="Arial"/>
          <w:lang w:val="en-ZA"/>
        </w:rPr>
        <w:t xml:space="preserve"> the Municipality is repealed from the date of promulgation of these by-laws.</w:t>
      </w:r>
    </w:p>
    <w:p w:rsidR="007E09C1" w:rsidRDefault="007E09C1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lang w:val="en-ZA"/>
        </w:rPr>
      </w:pPr>
      <w:r w:rsidRPr="002B14B4">
        <w:rPr>
          <w:rFonts w:ascii="Arial" w:eastAsiaTheme="minorHAnsi" w:hAnsi="Arial" w:cs="Arial"/>
          <w:b/>
          <w:bCs/>
          <w:lang w:val="en-ZA"/>
        </w:rPr>
        <w:t>Short title</w:t>
      </w:r>
    </w:p>
    <w:p w:rsidR="002B14B4" w:rsidRPr="002B14B4" w:rsidRDefault="002B14B4" w:rsidP="007E09C1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lang w:val="en-ZA"/>
        </w:rPr>
      </w:pPr>
      <w:r w:rsidRPr="002B14B4">
        <w:rPr>
          <w:rFonts w:ascii="Arial" w:eastAsiaTheme="minorHAnsi" w:hAnsi="Arial" w:cs="Arial"/>
          <w:lang w:val="en-ZA"/>
        </w:rPr>
        <w:t>13. These by -laws are called the Street Trading By-laws, 2011.</w:t>
      </w:r>
    </w:p>
    <w:sectPr w:rsidR="002B14B4" w:rsidRPr="002B14B4" w:rsidSect="007E09C1">
      <w:pgSz w:w="11906" w:h="16838"/>
      <w:pgMar w:top="284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E4" w:rsidRDefault="00FC6BE4" w:rsidP="001A7676">
      <w:r>
        <w:separator/>
      </w:r>
    </w:p>
  </w:endnote>
  <w:endnote w:type="continuationSeparator" w:id="0">
    <w:p w:rsidR="00FC6BE4" w:rsidRDefault="00FC6BE4" w:rsidP="001A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E4" w:rsidRDefault="00FC6BE4" w:rsidP="001A7676">
      <w:r>
        <w:separator/>
      </w:r>
    </w:p>
  </w:footnote>
  <w:footnote w:type="continuationSeparator" w:id="0">
    <w:p w:rsidR="00FC6BE4" w:rsidRDefault="00FC6BE4" w:rsidP="001A7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A7"/>
    <w:rsid w:val="0000462C"/>
    <w:rsid w:val="00086639"/>
    <w:rsid w:val="001A7676"/>
    <w:rsid w:val="002B14B4"/>
    <w:rsid w:val="002B5080"/>
    <w:rsid w:val="00365E7F"/>
    <w:rsid w:val="004B58A7"/>
    <w:rsid w:val="004E548E"/>
    <w:rsid w:val="005F78AA"/>
    <w:rsid w:val="00675D96"/>
    <w:rsid w:val="007066F4"/>
    <w:rsid w:val="007E09C1"/>
    <w:rsid w:val="00832752"/>
    <w:rsid w:val="008A0170"/>
    <w:rsid w:val="00A74C27"/>
    <w:rsid w:val="00C273F0"/>
    <w:rsid w:val="00F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58A7"/>
    <w:pPr>
      <w:keepNext/>
      <w:jc w:val="center"/>
      <w:outlineLvl w:val="0"/>
    </w:pPr>
    <w:rPr>
      <w:rFonts w:ascii="Modern No. 20" w:hAnsi="Modern No. 20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8A7"/>
    <w:rPr>
      <w:rFonts w:ascii="Modern No. 20" w:eastAsia="Times New Roman" w:hAnsi="Modern No. 20" w:cs="Arial"/>
      <w:b/>
      <w:bCs/>
      <w:sz w:val="5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C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7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7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6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3679</Words>
  <Characters>18694</Characters>
  <Application>Microsoft Office Word</Application>
  <DocSecurity>0</DocSecurity>
  <Lines>424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Mathabom</dc:creator>
  <cp:lastModifiedBy>Mathabom</cp:lastModifiedBy>
  <cp:revision>6</cp:revision>
  <cp:lastPrinted>2012-06-19T07:44:00Z</cp:lastPrinted>
  <dcterms:created xsi:type="dcterms:W3CDTF">2012-06-08T14:20:00Z</dcterms:created>
  <dcterms:modified xsi:type="dcterms:W3CDTF">2012-06-20T09:52:00Z</dcterms:modified>
</cp:coreProperties>
</file>