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69" w:rsidRDefault="00A45069" w:rsidP="0052052F">
      <w:pPr>
        <w:autoSpaceDE w:val="0"/>
        <w:autoSpaceDN w:val="0"/>
        <w:adjustRightInd w:val="0"/>
        <w:spacing w:after="0" w:line="240" w:lineRule="auto"/>
        <w:rPr>
          <w:rFonts w:cs="TimesNewRomanPS-BoldMT"/>
          <w:b/>
          <w:bCs/>
          <w:color w:val="000000"/>
          <w:sz w:val="28"/>
          <w:szCs w:val="28"/>
        </w:rPr>
      </w:pPr>
      <w:bookmarkStart w:id="0" w:name="_GoBack"/>
      <w:bookmarkEnd w:id="0"/>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9A409C" w:rsidP="0052052F">
      <w:pPr>
        <w:autoSpaceDE w:val="0"/>
        <w:autoSpaceDN w:val="0"/>
        <w:adjustRightInd w:val="0"/>
        <w:spacing w:after="0" w:line="240" w:lineRule="auto"/>
        <w:rPr>
          <w:rFonts w:cs="TimesNewRomanPS-BoldMT"/>
          <w:b/>
          <w:bCs/>
          <w:color w:val="000000"/>
          <w:sz w:val="28"/>
          <w:szCs w:val="28"/>
        </w:rPr>
      </w:pPr>
      <w:r>
        <w:rPr>
          <w:noProof/>
          <w:lang w:eastAsia="en-ZA"/>
        </w:rPr>
        <w:drawing>
          <wp:anchor distT="0" distB="0" distL="114300" distR="114300" simplePos="0" relativeHeight="251659264" behindDoc="0" locked="0" layoutInCell="1" allowOverlap="1">
            <wp:simplePos x="0" y="0"/>
            <wp:positionH relativeFrom="column">
              <wp:posOffset>1108710</wp:posOffset>
            </wp:positionH>
            <wp:positionV relativeFrom="paragraph">
              <wp:posOffset>109855</wp:posOffset>
            </wp:positionV>
            <wp:extent cx="3072765" cy="5251450"/>
            <wp:effectExtent l="0" t="0" r="0" b="635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5251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8B082B">
      <w:pPr>
        <w:tabs>
          <w:tab w:val="left" w:pos="6270"/>
        </w:tabs>
        <w:autoSpaceDE w:val="0"/>
        <w:autoSpaceDN w:val="0"/>
        <w:adjustRightInd w:val="0"/>
        <w:spacing w:after="0" w:line="240" w:lineRule="auto"/>
        <w:rPr>
          <w:rFonts w:cs="TimesNewRomanPS-BoldMT"/>
          <w:b/>
          <w:bCs/>
          <w:color w:val="000000"/>
          <w:sz w:val="28"/>
          <w:szCs w:val="28"/>
        </w:rPr>
      </w:pPr>
      <w:r>
        <w:rPr>
          <w:rFonts w:cs="TimesNewRomanPS-BoldMT"/>
          <w:b/>
          <w:bCs/>
          <w:color w:val="000000"/>
          <w:sz w:val="28"/>
          <w:szCs w:val="28"/>
        </w:rPr>
        <w:tab/>
      </w:r>
    </w:p>
    <w:p w:rsidR="008B082B" w:rsidRPr="008B082B" w:rsidRDefault="008B082B" w:rsidP="008B082B">
      <w:pPr>
        <w:rPr>
          <w:rFonts w:cs="TimesNewRomanPS-BoldMT"/>
          <w:sz w:val="28"/>
          <w:szCs w:val="28"/>
        </w:rPr>
      </w:pPr>
    </w:p>
    <w:p w:rsidR="008B082B" w:rsidRPr="008B082B" w:rsidRDefault="008B082B" w:rsidP="008B082B">
      <w:pPr>
        <w:rPr>
          <w:rFonts w:cs="TimesNewRomanPS-BoldMT"/>
          <w:sz w:val="28"/>
          <w:szCs w:val="28"/>
        </w:rPr>
      </w:pPr>
    </w:p>
    <w:p w:rsidR="008B082B" w:rsidRPr="008B082B" w:rsidRDefault="008B082B" w:rsidP="008B082B">
      <w:pPr>
        <w:rPr>
          <w:rFonts w:cs="TimesNewRomanPS-BoldMT"/>
          <w:sz w:val="28"/>
          <w:szCs w:val="28"/>
        </w:rPr>
      </w:pPr>
    </w:p>
    <w:p w:rsidR="008B082B" w:rsidRDefault="002F28DE" w:rsidP="008B082B">
      <w:pPr>
        <w:autoSpaceDE w:val="0"/>
        <w:autoSpaceDN w:val="0"/>
        <w:adjustRightInd w:val="0"/>
        <w:spacing w:after="0" w:line="240" w:lineRule="auto"/>
        <w:rPr>
          <w:rFonts w:cs="TimesNewRomanPS-BoldMT"/>
          <w:b/>
          <w:bCs/>
          <w:color w:val="000000"/>
          <w:sz w:val="28"/>
          <w:szCs w:val="28"/>
        </w:rPr>
      </w:pPr>
      <w:r>
        <w:rPr>
          <w:rFonts w:cs="TimesNewRomanPS-BoldMT"/>
          <w:b/>
          <w:bCs/>
          <w:color w:val="000000"/>
          <w:sz w:val="28"/>
          <w:szCs w:val="28"/>
        </w:rPr>
        <w:t>CUSTOMER CARE POLICY FOR 2017/2018 (DRAFT)</w:t>
      </w:r>
    </w:p>
    <w:p w:rsidR="008B082B" w:rsidRDefault="008B082B" w:rsidP="008B082B">
      <w:pPr>
        <w:tabs>
          <w:tab w:val="center" w:pos="1432"/>
        </w:tabs>
        <w:autoSpaceDE w:val="0"/>
        <w:autoSpaceDN w:val="0"/>
        <w:adjustRightInd w:val="0"/>
        <w:spacing w:after="0" w:line="240" w:lineRule="auto"/>
        <w:rPr>
          <w:rFonts w:cs="TimesNewRomanPS-BoldMT"/>
          <w:b/>
          <w:bCs/>
          <w:color w:val="000000"/>
          <w:sz w:val="28"/>
          <w:szCs w:val="28"/>
        </w:rPr>
      </w:pPr>
      <w:r>
        <w:rPr>
          <w:rFonts w:cs="TimesNewRomanPS-BoldMT"/>
          <w:b/>
          <w:bCs/>
          <w:color w:val="000000"/>
          <w:sz w:val="28"/>
          <w:szCs w:val="28"/>
        </w:rPr>
        <w:tab/>
      </w:r>
      <w:r>
        <w:rPr>
          <w:rFonts w:cs="TimesNewRomanPS-BoldMT"/>
          <w:b/>
          <w:bCs/>
          <w:color w:val="000000"/>
          <w:sz w:val="28"/>
          <w:szCs w:val="28"/>
        </w:rPr>
        <w:br w:type="textWrapping" w:clear="all"/>
      </w:r>
    </w:p>
    <w:p w:rsidR="008B082B" w:rsidRDefault="008B082B" w:rsidP="0052052F">
      <w:pPr>
        <w:autoSpaceDE w:val="0"/>
        <w:autoSpaceDN w:val="0"/>
        <w:adjustRightInd w:val="0"/>
        <w:spacing w:after="0" w:line="240" w:lineRule="auto"/>
        <w:rPr>
          <w:rFonts w:cs="TimesNewRomanPS-BoldMT"/>
          <w:b/>
          <w:bCs/>
          <w:color w:val="000000"/>
          <w:sz w:val="28"/>
          <w:szCs w:val="28"/>
        </w:rPr>
      </w:pPr>
    </w:p>
    <w:p w:rsidR="008B082B" w:rsidRDefault="008B082B" w:rsidP="0052052F">
      <w:pPr>
        <w:autoSpaceDE w:val="0"/>
        <w:autoSpaceDN w:val="0"/>
        <w:adjustRightInd w:val="0"/>
        <w:spacing w:after="0" w:line="240" w:lineRule="auto"/>
        <w:rPr>
          <w:rFonts w:cs="TimesNewRomanPS-BoldMT"/>
          <w:b/>
          <w:bCs/>
          <w:color w:val="000000"/>
          <w:sz w:val="28"/>
          <w:szCs w:val="28"/>
        </w:rPr>
      </w:pPr>
    </w:p>
    <w:p w:rsidR="00B65E94" w:rsidRDefault="00B65E94" w:rsidP="00365F1C">
      <w:pPr>
        <w:autoSpaceDE w:val="0"/>
        <w:autoSpaceDN w:val="0"/>
        <w:adjustRightInd w:val="0"/>
        <w:spacing w:after="0" w:line="240" w:lineRule="auto"/>
        <w:jc w:val="both"/>
        <w:rPr>
          <w:rFonts w:cs="TimesNewRomanPS-BoldMT"/>
          <w:b/>
          <w:bCs/>
          <w:color w:val="000000"/>
          <w:sz w:val="28"/>
          <w:szCs w:val="28"/>
        </w:rPr>
      </w:pPr>
    </w:p>
    <w:p w:rsidR="0013751D" w:rsidRPr="00302C98" w:rsidRDefault="0013751D" w:rsidP="00365F1C">
      <w:p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LEGISLATIVE FRAMEWORK</w:t>
      </w:r>
    </w:p>
    <w:p w:rsidR="0013751D" w:rsidRPr="00302C98" w:rsidRDefault="0013751D" w:rsidP="00365F1C">
      <w:pPr>
        <w:shd w:val="clear" w:color="auto" w:fill="FFFFFF"/>
        <w:spacing w:before="100" w:beforeAutospacing="1" w:after="100" w:afterAutospacing="1" w:line="240" w:lineRule="auto"/>
        <w:jc w:val="both"/>
        <w:rPr>
          <w:b/>
          <w:u w:val="single"/>
        </w:rPr>
      </w:pPr>
      <w:r w:rsidRPr="00302C98">
        <w:rPr>
          <w:b/>
          <w:u w:val="single"/>
        </w:rPr>
        <w:t>MUNICIPAL SYSTEM ACT CHAPTER 9, Section 95</w:t>
      </w:r>
    </w:p>
    <w:p w:rsidR="0013751D" w:rsidRPr="00302C98" w:rsidRDefault="0013751D" w:rsidP="00365F1C">
      <w:pPr>
        <w:shd w:val="clear" w:color="auto" w:fill="FFFFFF"/>
        <w:spacing w:before="100" w:beforeAutospacing="1" w:after="100" w:afterAutospacing="1" w:line="240" w:lineRule="auto"/>
        <w:jc w:val="both"/>
        <w:rPr>
          <w:b/>
          <w:u w:val="single"/>
        </w:rPr>
      </w:pPr>
      <w:r w:rsidRPr="00302C98">
        <w:t>Section 95 of the System Act describes customer care actions to be taken by municipalities. One can clearly see that this act sets minimum services levels and not necessarily business type customer care actions.</w:t>
      </w:r>
    </w:p>
    <w:p w:rsidR="0013751D" w:rsidRPr="00302C98" w:rsidRDefault="0013751D" w:rsidP="00365F1C">
      <w:pPr>
        <w:shd w:val="clear" w:color="auto" w:fill="FFFFFF"/>
        <w:spacing w:before="100" w:beforeAutospacing="1" w:after="100" w:afterAutospacing="1" w:line="240" w:lineRule="auto"/>
        <w:jc w:val="both"/>
        <w:rPr>
          <w:b/>
          <w:u w:val="single"/>
        </w:rPr>
      </w:pPr>
      <w:r w:rsidRPr="00302C98">
        <w:t>“In relation to the levying of rates and other taxes by a municipality and the charging of fees for municipal services, a municipality must, within its financial and administrative capacity”:</w:t>
      </w:r>
    </w:p>
    <w:p w:rsidR="0013751D" w:rsidRPr="00302C98" w:rsidRDefault="0013751D" w:rsidP="00365F1C">
      <w:pPr>
        <w:numPr>
          <w:ilvl w:val="0"/>
          <w:numId w:val="1"/>
        </w:numPr>
        <w:spacing w:after="0" w:line="240" w:lineRule="auto"/>
        <w:contextualSpacing/>
        <w:jc w:val="both"/>
      </w:pPr>
      <w:r w:rsidRPr="00302C98">
        <w:t>Establish a sound customer care management system that aims to create a positive and reciprocal relation between persons liable for these payments and the municipality, and where applicable, a service provider;</w:t>
      </w:r>
    </w:p>
    <w:p w:rsidR="0013751D" w:rsidRPr="00302C98" w:rsidRDefault="0013751D" w:rsidP="00365F1C">
      <w:pPr>
        <w:spacing w:after="0" w:line="240" w:lineRule="auto"/>
        <w:ind w:left="720"/>
        <w:contextualSpacing/>
        <w:jc w:val="both"/>
      </w:pPr>
    </w:p>
    <w:p w:rsidR="0013751D" w:rsidRPr="00302C98" w:rsidRDefault="0013751D" w:rsidP="00365F1C">
      <w:pPr>
        <w:numPr>
          <w:ilvl w:val="0"/>
          <w:numId w:val="1"/>
        </w:numPr>
        <w:spacing w:after="0" w:line="240" w:lineRule="auto"/>
        <w:contextualSpacing/>
        <w:jc w:val="both"/>
      </w:pPr>
      <w:r w:rsidRPr="00302C98">
        <w:t>Establish mechanisms for users of services and ratepayers to give feedback to the municipality or other service providers regarding the quality of the services and the performance of the service provider;</w:t>
      </w:r>
    </w:p>
    <w:p w:rsidR="0013751D" w:rsidRPr="00302C98" w:rsidRDefault="0013751D" w:rsidP="00365F1C">
      <w:pPr>
        <w:spacing w:after="0" w:line="240" w:lineRule="auto"/>
        <w:contextualSpacing/>
        <w:jc w:val="both"/>
      </w:pPr>
    </w:p>
    <w:p w:rsidR="0013751D" w:rsidRPr="00302C98" w:rsidRDefault="0013751D" w:rsidP="00365F1C">
      <w:pPr>
        <w:numPr>
          <w:ilvl w:val="0"/>
          <w:numId w:val="1"/>
        </w:numPr>
        <w:spacing w:after="0" w:line="240" w:lineRule="auto"/>
        <w:contextualSpacing/>
        <w:jc w:val="both"/>
      </w:pPr>
      <w:r w:rsidRPr="00302C98">
        <w:t>Take responsible steps to ensure that users of services are informed of the  costs involved in service provision, the reason for the payment of service fees, and the manner in which monies raised from the service are utilized;</w:t>
      </w:r>
    </w:p>
    <w:p w:rsidR="0013751D" w:rsidRPr="00302C98" w:rsidRDefault="0013751D" w:rsidP="00365F1C">
      <w:pPr>
        <w:jc w:val="both"/>
      </w:pPr>
    </w:p>
    <w:p w:rsidR="0013751D" w:rsidRPr="00302C98" w:rsidRDefault="0013751D" w:rsidP="00365F1C">
      <w:pPr>
        <w:numPr>
          <w:ilvl w:val="0"/>
          <w:numId w:val="1"/>
        </w:numPr>
        <w:spacing w:after="0" w:line="240" w:lineRule="auto"/>
        <w:contextualSpacing/>
        <w:jc w:val="both"/>
      </w:pPr>
      <w:r w:rsidRPr="00302C98">
        <w:t>Where the consumption of services has to be measured, take reasonable steps to ensure that the consumption by individual users of services is measured through accurate and verifiable metering systems;</w:t>
      </w:r>
    </w:p>
    <w:p w:rsidR="0013751D" w:rsidRPr="00302C98" w:rsidRDefault="0013751D" w:rsidP="00365F1C">
      <w:pPr>
        <w:jc w:val="both"/>
      </w:pPr>
    </w:p>
    <w:p w:rsidR="0013751D" w:rsidRDefault="0013751D" w:rsidP="00365F1C">
      <w:pPr>
        <w:numPr>
          <w:ilvl w:val="0"/>
          <w:numId w:val="1"/>
        </w:numPr>
        <w:spacing w:after="0" w:line="240" w:lineRule="auto"/>
        <w:contextualSpacing/>
        <w:jc w:val="both"/>
      </w:pPr>
      <w:r w:rsidRPr="00302C98">
        <w:t>Ensure that person liable for payments, receive regular and accurate accounts that indicate the basics for calculating the amount due;</w:t>
      </w:r>
    </w:p>
    <w:p w:rsidR="002F28DE" w:rsidRDefault="002F28DE" w:rsidP="002F28DE">
      <w:pPr>
        <w:pStyle w:val="ListParagraph"/>
      </w:pPr>
    </w:p>
    <w:p w:rsidR="002F28DE" w:rsidRDefault="002F28DE" w:rsidP="002F28DE">
      <w:pPr>
        <w:spacing w:after="0" w:line="240" w:lineRule="auto"/>
        <w:contextualSpacing/>
        <w:jc w:val="both"/>
      </w:pPr>
    </w:p>
    <w:p w:rsidR="002F28DE" w:rsidRDefault="002F28DE" w:rsidP="002F28DE">
      <w:pPr>
        <w:pStyle w:val="ListParagraph"/>
      </w:pPr>
    </w:p>
    <w:p w:rsidR="002F28DE" w:rsidRPr="00302C98" w:rsidRDefault="002F28DE" w:rsidP="002F28DE">
      <w:pPr>
        <w:spacing w:after="0" w:line="240" w:lineRule="auto"/>
        <w:contextualSpacing/>
        <w:jc w:val="both"/>
      </w:pPr>
    </w:p>
    <w:p w:rsidR="0013751D" w:rsidRPr="00302C98" w:rsidRDefault="0013751D" w:rsidP="00365F1C">
      <w:pPr>
        <w:jc w:val="both"/>
      </w:pPr>
    </w:p>
    <w:p w:rsidR="0013751D" w:rsidRPr="00302C98" w:rsidRDefault="0013751D" w:rsidP="00365F1C">
      <w:pPr>
        <w:numPr>
          <w:ilvl w:val="0"/>
          <w:numId w:val="1"/>
        </w:numPr>
        <w:spacing w:after="0" w:line="240" w:lineRule="auto"/>
        <w:contextualSpacing/>
        <w:jc w:val="both"/>
      </w:pPr>
      <w:r w:rsidRPr="00302C98">
        <w:t>Provide accessible mechanisms for those person to query or verify, allow such persons to receive prompt redress for inaccurate accounts;</w:t>
      </w:r>
    </w:p>
    <w:p w:rsidR="0013751D" w:rsidRPr="00302C98" w:rsidRDefault="0013751D" w:rsidP="00365F1C">
      <w:pPr>
        <w:ind w:left="360"/>
        <w:contextualSpacing/>
        <w:jc w:val="both"/>
      </w:pPr>
    </w:p>
    <w:p w:rsidR="0013751D" w:rsidRPr="00302C98" w:rsidRDefault="0013751D" w:rsidP="00365F1C">
      <w:pPr>
        <w:numPr>
          <w:ilvl w:val="0"/>
          <w:numId w:val="1"/>
        </w:numPr>
        <w:spacing w:after="0" w:line="240" w:lineRule="auto"/>
        <w:contextualSpacing/>
        <w:jc w:val="both"/>
      </w:pPr>
      <w:r w:rsidRPr="00302C98">
        <w:t>Provide accessible mechanisms for dealing with complaints from such</w:t>
      </w:r>
    </w:p>
    <w:p w:rsidR="0013751D" w:rsidRPr="00302C98" w:rsidRDefault="0013751D" w:rsidP="00365F1C">
      <w:pPr>
        <w:ind w:left="360"/>
        <w:contextualSpacing/>
        <w:jc w:val="both"/>
      </w:pPr>
      <w:r w:rsidRPr="00302C98">
        <w:t xml:space="preserve">     </w:t>
      </w:r>
      <w:proofErr w:type="gramStart"/>
      <w:r w:rsidRPr="00302C98">
        <w:t>persons</w:t>
      </w:r>
      <w:proofErr w:type="gramEnd"/>
      <w:r w:rsidRPr="00302C98">
        <w:t xml:space="preserve">, together with prompt replies and corrective action by the </w:t>
      </w:r>
    </w:p>
    <w:p w:rsidR="0013751D" w:rsidRPr="00302C98" w:rsidRDefault="0013751D" w:rsidP="00365F1C">
      <w:pPr>
        <w:ind w:left="360"/>
        <w:contextualSpacing/>
        <w:jc w:val="both"/>
      </w:pPr>
      <w:r w:rsidRPr="00302C98">
        <w:t xml:space="preserve">     </w:t>
      </w:r>
      <w:proofErr w:type="gramStart"/>
      <w:r w:rsidRPr="00302C98">
        <w:t>municipality</w:t>
      </w:r>
      <w:proofErr w:type="gramEnd"/>
      <w:r w:rsidRPr="00302C98">
        <w:t>;</w:t>
      </w:r>
    </w:p>
    <w:p w:rsidR="0013751D" w:rsidRPr="00302C98" w:rsidRDefault="0013751D" w:rsidP="00365F1C">
      <w:pPr>
        <w:ind w:left="360"/>
        <w:contextualSpacing/>
        <w:jc w:val="both"/>
      </w:pPr>
    </w:p>
    <w:p w:rsidR="0013751D" w:rsidRPr="00302C98" w:rsidRDefault="0013751D" w:rsidP="00365F1C">
      <w:pPr>
        <w:numPr>
          <w:ilvl w:val="0"/>
          <w:numId w:val="1"/>
        </w:numPr>
        <w:spacing w:after="0" w:line="240" w:lineRule="auto"/>
        <w:contextualSpacing/>
        <w:jc w:val="both"/>
      </w:pPr>
      <w:r w:rsidRPr="00302C98">
        <w:t>Provide mechanisms to monitor the response time and efficiency in complying with the above;</w:t>
      </w:r>
    </w:p>
    <w:p w:rsidR="0013751D" w:rsidRPr="00302C98" w:rsidRDefault="0013751D" w:rsidP="00365F1C">
      <w:pPr>
        <w:ind w:left="360"/>
        <w:contextualSpacing/>
        <w:jc w:val="both"/>
      </w:pPr>
    </w:p>
    <w:p w:rsidR="0013751D" w:rsidRPr="00302C98" w:rsidRDefault="0013751D" w:rsidP="00365F1C">
      <w:pPr>
        <w:numPr>
          <w:ilvl w:val="0"/>
          <w:numId w:val="1"/>
        </w:numPr>
        <w:spacing w:after="0" w:line="240" w:lineRule="auto"/>
        <w:contextualSpacing/>
        <w:jc w:val="both"/>
      </w:pPr>
      <w:r w:rsidRPr="00302C98">
        <w:t>Provide accessible pay points and other mechanisms for settling accounts of for making pre-payments for services.</w:t>
      </w:r>
    </w:p>
    <w:p w:rsidR="0013751D" w:rsidRPr="00302C98" w:rsidRDefault="0013751D" w:rsidP="00365F1C">
      <w:pPr>
        <w:pStyle w:val="ListParagraph"/>
        <w:jc w:val="both"/>
      </w:pPr>
    </w:p>
    <w:p w:rsidR="0013751D" w:rsidRPr="00302C98" w:rsidRDefault="0013751D" w:rsidP="00365F1C">
      <w:pPr>
        <w:spacing w:after="0" w:line="240" w:lineRule="auto"/>
        <w:contextualSpacing/>
        <w:jc w:val="both"/>
      </w:pPr>
      <w:r w:rsidRPr="00302C98">
        <w:t xml:space="preserve">From the above it is clear that these requirements are absolutely the minimum, however by implementing these very basic features well, </w:t>
      </w:r>
    </w:p>
    <w:p w:rsidR="0013751D" w:rsidRPr="00302C98" w:rsidRDefault="0013751D" w:rsidP="00365F1C">
      <w:pPr>
        <w:autoSpaceDE w:val="0"/>
        <w:autoSpaceDN w:val="0"/>
        <w:adjustRightInd w:val="0"/>
        <w:spacing w:after="0" w:line="240" w:lineRule="auto"/>
        <w:jc w:val="both"/>
        <w:rPr>
          <w:rFonts w:cs="TimesNewRomanPS-BoldMT"/>
          <w:b/>
          <w:bCs/>
          <w:color w:val="000000"/>
        </w:rPr>
      </w:pPr>
      <w:r w:rsidRPr="00302C98">
        <w:t>Positive progress can be made towards better and managed customer relations</w:t>
      </w:r>
    </w:p>
    <w:p w:rsidR="00C91B8C" w:rsidRPr="00302C98" w:rsidRDefault="00360C23" w:rsidP="00365F1C">
      <w:p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 xml:space="preserve">1. </w:t>
      </w:r>
      <w:r w:rsidR="00C91B8C" w:rsidRPr="00302C98">
        <w:rPr>
          <w:rFonts w:cs="TimesNewRomanPS-BoldMT"/>
          <w:b/>
          <w:bCs/>
          <w:color w:val="000000"/>
        </w:rPr>
        <w:t>Our Aim</w:t>
      </w:r>
    </w:p>
    <w:p w:rsidR="0013751D" w:rsidRPr="00302C98" w:rsidRDefault="00C91B8C" w:rsidP="00365F1C">
      <w:pPr>
        <w:autoSpaceDE w:val="0"/>
        <w:autoSpaceDN w:val="0"/>
        <w:adjustRightInd w:val="0"/>
        <w:spacing w:after="0" w:line="240" w:lineRule="auto"/>
        <w:jc w:val="both"/>
        <w:rPr>
          <w:rFonts w:cs="Helvetica"/>
          <w:color w:val="000000"/>
        </w:rPr>
      </w:pPr>
      <w:r w:rsidRPr="00302C98">
        <w:rPr>
          <w:rFonts w:cs="Helvetica"/>
          <w:color w:val="000000"/>
        </w:rPr>
        <w:t>The aim of Mafube Municipality is to provide excellence service to community</w:t>
      </w:r>
      <w:r w:rsidR="009F5AD3" w:rsidRPr="00302C98">
        <w:rPr>
          <w:rFonts w:cs="Helvetica"/>
          <w:color w:val="000000"/>
        </w:rPr>
        <w:t xml:space="preserve">. </w:t>
      </w:r>
      <w:r w:rsidRPr="00302C98">
        <w:rPr>
          <w:rFonts w:cs="Helvetica"/>
          <w:color w:val="000000"/>
        </w:rPr>
        <w:t xml:space="preserve">This aim incorporates the Municipality’s commitment to ensuring the human rights principles set out in the National Constitution, the eight </w:t>
      </w:r>
      <w:proofErr w:type="spellStart"/>
      <w:r w:rsidRPr="00302C98">
        <w:rPr>
          <w:rFonts w:cs="Helvetica"/>
          <w:color w:val="000000"/>
        </w:rPr>
        <w:t>Batho</w:t>
      </w:r>
      <w:proofErr w:type="spellEnd"/>
      <w:r w:rsidRPr="00302C98">
        <w:rPr>
          <w:rFonts w:cs="Helvetica"/>
          <w:color w:val="000000"/>
        </w:rPr>
        <w:t xml:space="preserve"> Pele principles aimed at transforming public service, and ‘getting it right the first time.’</w:t>
      </w:r>
    </w:p>
    <w:p w:rsidR="009F5AD3" w:rsidRPr="00302C98" w:rsidRDefault="009F5AD3" w:rsidP="00365F1C">
      <w:pPr>
        <w:autoSpaceDE w:val="0"/>
        <w:autoSpaceDN w:val="0"/>
        <w:adjustRightInd w:val="0"/>
        <w:spacing w:after="0" w:line="240" w:lineRule="auto"/>
        <w:jc w:val="both"/>
        <w:rPr>
          <w:rFonts w:cs="Helvetica"/>
          <w:color w:val="000000"/>
        </w:rPr>
      </w:pPr>
    </w:p>
    <w:p w:rsidR="0052052F" w:rsidRPr="00302C98" w:rsidRDefault="00360C23" w:rsidP="00365F1C">
      <w:p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 xml:space="preserve">2. </w:t>
      </w:r>
      <w:r w:rsidR="00717E71" w:rsidRPr="00302C98">
        <w:rPr>
          <w:rFonts w:cs="TimesNewRomanPS-BoldMT"/>
          <w:b/>
          <w:bCs/>
          <w:color w:val="000000"/>
        </w:rPr>
        <w:t>What are municipality’s Values?</w:t>
      </w:r>
    </w:p>
    <w:p w:rsidR="009F5AD3" w:rsidRPr="00302C98" w:rsidRDefault="0052052F" w:rsidP="00365F1C">
      <w:pPr>
        <w:autoSpaceDE w:val="0"/>
        <w:autoSpaceDN w:val="0"/>
        <w:adjustRightInd w:val="0"/>
        <w:spacing w:after="0" w:line="240" w:lineRule="auto"/>
        <w:jc w:val="both"/>
        <w:rPr>
          <w:rFonts w:cs="Helvetica"/>
          <w:color w:val="000000"/>
        </w:rPr>
      </w:pPr>
      <w:r w:rsidRPr="00302C98">
        <w:rPr>
          <w:rFonts w:cs="TimesNewRomanPSMT"/>
          <w:color w:val="000000"/>
        </w:rPr>
        <w:t>Customer Care</w:t>
      </w:r>
      <w:r w:rsidRPr="00302C98">
        <w:rPr>
          <w:rFonts w:cs="TimesNewRomanPS-BoldMT"/>
          <w:b/>
          <w:bCs/>
          <w:color w:val="000000"/>
        </w:rPr>
        <w:t xml:space="preserve"> </w:t>
      </w:r>
      <w:r w:rsidRPr="00302C98">
        <w:rPr>
          <w:rFonts w:cs="TimesNewRomanPSMT"/>
          <w:color w:val="000000"/>
        </w:rPr>
        <w:t>Policy has been adopted to develop structures to ensure that in our dealing with</w:t>
      </w:r>
      <w:r w:rsidRPr="00302C98">
        <w:rPr>
          <w:rFonts w:cs="TimesNewRomanPS-BoldMT"/>
          <w:b/>
          <w:bCs/>
          <w:color w:val="000000"/>
        </w:rPr>
        <w:t xml:space="preserve"> </w:t>
      </w:r>
      <w:r w:rsidRPr="00302C98">
        <w:rPr>
          <w:rFonts w:cs="TimesNewRomanPSMT"/>
          <w:color w:val="000000"/>
        </w:rPr>
        <w:t xml:space="preserve">customers we demonstrate these values. This policy is based upon the National </w:t>
      </w:r>
      <w:proofErr w:type="spellStart"/>
      <w:r w:rsidRPr="00302C98">
        <w:rPr>
          <w:rFonts w:cs="TimesNewRomanPSMT"/>
          <w:color w:val="000000"/>
        </w:rPr>
        <w:t>Batho</w:t>
      </w:r>
      <w:proofErr w:type="spellEnd"/>
      <w:r w:rsidRPr="00302C98">
        <w:rPr>
          <w:rFonts w:cs="TimesNewRomanPS-BoldMT"/>
          <w:b/>
          <w:bCs/>
          <w:color w:val="000000"/>
        </w:rPr>
        <w:t xml:space="preserve"> </w:t>
      </w:r>
      <w:r w:rsidR="001434BE" w:rsidRPr="00302C98">
        <w:rPr>
          <w:rFonts w:cs="TimesNewRomanPSMT"/>
          <w:color w:val="000000"/>
        </w:rPr>
        <w:t>Pele principle</w:t>
      </w:r>
      <w:r w:rsidRPr="00302C98">
        <w:rPr>
          <w:rFonts w:cs="TimesNewRomanPSMT"/>
          <w:color w:val="000000"/>
        </w:rPr>
        <w:t xml:space="preserve"> which has been translated as “People First.</w:t>
      </w:r>
      <w:r w:rsidR="009F5AD3" w:rsidRPr="00302C98">
        <w:rPr>
          <w:rFonts w:cs="Helvetica"/>
          <w:color w:val="000000"/>
        </w:rPr>
        <w:t xml:space="preserve"> </w:t>
      </w:r>
    </w:p>
    <w:p w:rsidR="009F5AD3" w:rsidRPr="00302C98" w:rsidRDefault="009F5AD3" w:rsidP="00365F1C">
      <w:pPr>
        <w:autoSpaceDE w:val="0"/>
        <w:autoSpaceDN w:val="0"/>
        <w:adjustRightInd w:val="0"/>
        <w:spacing w:after="0" w:line="240" w:lineRule="auto"/>
        <w:jc w:val="both"/>
        <w:rPr>
          <w:rFonts w:cs="Helvetica"/>
          <w:color w:val="000000"/>
        </w:rPr>
      </w:pPr>
      <w:r w:rsidRPr="00302C98">
        <w:rPr>
          <w:rFonts w:cs="Helvetica"/>
          <w:color w:val="000000"/>
        </w:rPr>
        <w:t>The Mafube Municipality will continually remind its staff of the core values that</w:t>
      </w:r>
      <w:r w:rsidR="00104405" w:rsidRPr="00302C98">
        <w:rPr>
          <w:rFonts w:cs="Helvetica"/>
          <w:color w:val="000000"/>
        </w:rPr>
        <w:t xml:space="preserve"> </w:t>
      </w:r>
      <w:r w:rsidRPr="00302C98">
        <w:rPr>
          <w:rFonts w:cs="Helvetica"/>
          <w:color w:val="000000"/>
        </w:rPr>
        <w:t>should guide all interaction with customers, including:</w:t>
      </w:r>
    </w:p>
    <w:p w:rsidR="00190938" w:rsidRPr="00302C98" w:rsidRDefault="00190938" w:rsidP="00365F1C">
      <w:pPr>
        <w:autoSpaceDE w:val="0"/>
        <w:autoSpaceDN w:val="0"/>
        <w:adjustRightInd w:val="0"/>
        <w:spacing w:after="0" w:line="240" w:lineRule="auto"/>
        <w:jc w:val="both"/>
        <w:rPr>
          <w:rFonts w:cs="Helvetica"/>
          <w:color w:val="000000"/>
        </w:rPr>
      </w:pPr>
    </w:p>
    <w:p w:rsidR="009F5AD3" w:rsidRPr="00302C98" w:rsidRDefault="009F5AD3" w:rsidP="00365F1C">
      <w:pPr>
        <w:autoSpaceDE w:val="0"/>
        <w:autoSpaceDN w:val="0"/>
        <w:adjustRightInd w:val="0"/>
        <w:spacing w:after="0" w:line="240" w:lineRule="auto"/>
        <w:jc w:val="both"/>
        <w:rPr>
          <w:rFonts w:cs="Helvetica"/>
          <w:color w:val="000000"/>
        </w:rPr>
      </w:pPr>
      <w:r w:rsidRPr="00302C98">
        <w:rPr>
          <w:rFonts w:cs="Symbol"/>
          <w:color w:val="000000"/>
        </w:rPr>
        <w:t>-</w:t>
      </w:r>
      <w:r w:rsidRPr="00302C98">
        <w:rPr>
          <w:rFonts w:cs="Helvetica"/>
          <w:color w:val="000000"/>
        </w:rPr>
        <w:t>Efficiency</w:t>
      </w:r>
    </w:p>
    <w:p w:rsidR="009F5AD3" w:rsidRPr="00302C98" w:rsidRDefault="009F5AD3" w:rsidP="00365F1C">
      <w:pPr>
        <w:autoSpaceDE w:val="0"/>
        <w:autoSpaceDN w:val="0"/>
        <w:adjustRightInd w:val="0"/>
        <w:spacing w:after="0" w:line="240" w:lineRule="auto"/>
        <w:jc w:val="both"/>
        <w:rPr>
          <w:rFonts w:cs="Helvetica"/>
          <w:color w:val="000000"/>
        </w:rPr>
      </w:pPr>
      <w:r w:rsidRPr="00302C98">
        <w:rPr>
          <w:rFonts w:cs="Symbol"/>
          <w:color w:val="000000"/>
        </w:rPr>
        <w:t>-</w:t>
      </w:r>
      <w:r w:rsidRPr="00302C98">
        <w:rPr>
          <w:rFonts w:cs="Helvetica"/>
          <w:color w:val="000000"/>
        </w:rPr>
        <w:t>Professionalism</w:t>
      </w:r>
    </w:p>
    <w:p w:rsidR="009F5AD3" w:rsidRPr="00302C98" w:rsidRDefault="009F5AD3" w:rsidP="00365F1C">
      <w:pPr>
        <w:autoSpaceDE w:val="0"/>
        <w:autoSpaceDN w:val="0"/>
        <w:adjustRightInd w:val="0"/>
        <w:spacing w:after="0" w:line="240" w:lineRule="auto"/>
        <w:jc w:val="both"/>
        <w:rPr>
          <w:rFonts w:cs="Helvetica"/>
          <w:color w:val="000000"/>
        </w:rPr>
      </w:pPr>
      <w:r w:rsidRPr="00302C98">
        <w:rPr>
          <w:rFonts w:cs="Symbol"/>
          <w:color w:val="000000"/>
        </w:rPr>
        <w:t>-</w:t>
      </w:r>
      <w:r w:rsidRPr="00302C98">
        <w:rPr>
          <w:rFonts w:cs="Helvetica"/>
          <w:color w:val="000000"/>
        </w:rPr>
        <w:t>Commitment and respect</w:t>
      </w:r>
    </w:p>
    <w:p w:rsidR="009F5AD3" w:rsidRPr="00302C98" w:rsidRDefault="009F5AD3" w:rsidP="00365F1C">
      <w:pPr>
        <w:autoSpaceDE w:val="0"/>
        <w:autoSpaceDN w:val="0"/>
        <w:adjustRightInd w:val="0"/>
        <w:spacing w:after="0" w:line="240" w:lineRule="auto"/>
        <w:jc w:val="both"/>
        <w:rPr>
          <w:rFonts w:cs="Helvetica"/>
          <w:color w:val="000000"/>
        </w:rPr>
      </w:pPr>
      <w:r w:rsidRPr="00302C98">
        <w:rPr>
          <w:rFonts w:cs="Symbol"/>
          <w:color w:val="000000"/>
        </w:rPr>
        <w:t>-</w:t>
      </w:r>
      <w:r w:rsidRPr="00302C98">
        <w:rPr>
          <w:rFonts w:cs="Helvetica"/>
          <w:color w:val="000000"/>
        </w:rPr>
        <w:t>Integrity, morality and transparency</w:t>
      </w:r>
    </w:p>
    <w:p w:rsidR="009F5AD3" w:rsidRPr="00302C98" w:rsidRDefault="009F5AD3" w:rsidP="00365F1C">
      <w:pPr>
        <w:autoSpaceDE w:val="0"/>
        <w:autoSpaceDN w:val="0"/>
        <w:adjustRightInd w:val="0"/>
        <w:spacing w:after="0" w:line="240" w:lineRule="auto"/>
        <w:jc w:val="both"/>
        <w:rPr>
          <w:rFonts w:cs="Helvetica"/>
          <w:color w:val="000000"/>
        </w:rPr>
      </w:pPr>
      <w:r w:rsidRPr="00302C98">
        <w:rPr>
          <w:rFonts w:cs="Symbol"/>
          <w:color w:val="000000"/>
        </w:rPr>
        <w:t>-</w:t>
      </w:r>
      <w:r w:rsidRPr="00302C98">
        <w:rPr>
          <w:rFonts w:cs="Helvetica"/>
          <w:color w:val="000000"/>
        </w:rPr>
        <w:t>Innovation</w:t>
      </w:r>
    </w:p>
    <w:p w:rsidR="009F5AD3" w:rsidRPr="00302C98" w:rsidRDefault="009F5AD3" w:rsidP="00365F1C">
      <w:pPr>
        <w:autoSpaceDE w:val="0"/>
        <w:autoSpaceDN w:val="0"/>
        <w:adjustRightInd w:val="0"/>
        <w:spacing w:after="0" w:line="240" w:lineRule="auto"/>
        <w:jc w:val="both"/>
        <w:rPr>
          <w:rFonts w:cs="Helvetica"/>
          <w:color w:val="000000"/>
        </w:rPr>
      </w:pPr>
      <w:r w:rsidRPr="00302C98">
        <w:rPr>
          <w:rFonts w:cs="Symbol"/>
          <w:color w:val="000000"/>
        </w:rPr>
        <w:t>-</w:t>
      </w:r>
      <w:r w:rsidRPr="00302C98">
        <w:rPr>
          <w:rFonts w:cs="Helvetica"/>
          <w:color w:val="000000"/>
        </w:rPr>
        <w:t>Equity and fairness</w:t>
      </w:r>
    </w:p>
    <w:p w:rsidR="009F5AD3" w:rsidRPr="00302C98" w:rsidRDefault="009F5AD3" w:rsidP="00365F1C">
      <w:pPr>
        <w:autoSpaceDE w:val="0"/>
        <w:autoSpaceDN w:val="0"/>
        <w:adjustRightInd w:val="0"/>
        <w:spacing w:after="0" w:line="240" w:lineRule="auto"/>
        <w:jc w:val="both"/>
        <w:rPr>
          <w:rFonts w:cs="Helvetica"/>
          <w:color w:val="000000"/>
        </w:rPr>
      </w:pPr>
      <w:r w:rsidRPr="00302C98">
        <w:rPr>
          <w:rFonts w:cs="Symbol"/>
          <w:color w:val="000000"/>
        </w:rPr>
        <w:t>-</w:t>
      </w:r>
      <w:r w:rsidRPr="00302C98">
        <w:rPr>
          <w:rFonts w:cs="Helvetica"/>
          <w:color w:val="000000"/>
        </w:rPr>
        <w:t>Compassion and dignity</w:t>
      </w:r>
    </w:p>
    <w:p w:rsidR="0052052F" w:rsidRPr="00302C98" w:rsidRDefault="0052052F" w:rsidP="00365F1C">
      <w:pPr>
        <w:autoSpaceDE w:val="0"/>
        <w:autoSpaceDN w:val="0"/>
        <w:adjustRightInd w:val="0"/>
        <w:spacing w:after="0" w:line="240" w:lineRule="auto"/>
        <w:jc w:val="both"/>
        <w:rPr>
          <w:rFonts w:cs="TimesNewRomanPSMT"/>
          <w:color w:val="000000"/>
        </w:rPr>
      </w:pPr>
    </w:p>
    <w:p w:rsidR="00BB0C04" w:rsidRPr="00302C98" w:rsidRDefault="00BB0C04" w:rsidP="00365F1C">
      <w:pPr>
        <w:autoSpaceDE w:val="0"/>
        <w:autoSpaceDN w:val="0"/>
        <w:adjustRightInd w:val="0"/>
        <w:spacing w:after="0" w:line="240" w:lineRule="auto"/>
        <w:jc w:val="both"/>
        <w:rPr>
          <w:rFonts w:cs="TimesNewRomanPSMT"/>
          <w:color w:val="000000"/>
        </w:rPr>
      </w:pPr>
    </w:p>
    <w:p w:rsidR="00BB0C04" w:rsidRPr="00302C98" w:rsidRDefault="00360C23" w:rsidP="00365F1C">
      <w:p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 xml:space="preserve">3. </w:t>
      </w:r>
      <w:r w:rsidR="00BB0C04" w:rsidRPr="00302C98">
        <w:rPr>
          <w:rFonts w:cs="TimesNewRomanPS-BoldMT"/>
          <w:b/>
          <w:bCs/>
          <w:color w:val="000000"/>
        </w:rPr>
        <w:t xml:space="preserve">What are the </w:t>
      </w:r>
      <w:proofErr w:type="spellStart"/>
      <w:r w:rsidR="00BB0C04" w:rsidRPr="00302C98">
        <w:rPr>
          <w:rFonts w:cs="TimesNewRomanPS-BoldMT"/>
          <w:b/>
          <w:bCs/>
          <w:color w:val="000000"/>
        </w:rPr>
        <w:t>Batho</w:t>
      </w:r>
      <w:proofErr w:type="spellEnd"/>
      <w:r w:rsidR="00BB0C04" w:rsidRPr="00302C98">
        <w:rPr>
          <w:rFonts w:cs="TimesNewRomanPS-BoldMT"/>
          <w:b/>
          <w:bCs/>
          <w:color w:val="000000"/>
        </w:rPr>
        <w:t xml:space="preserve"> Pele principles?</w:t>
      </w:r>
    </w:p>
    <w:p w:rsidR="0006597F" w:rsidRPr="00302C98" w:rsidRDefault="00E76346"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The name </w:t>
      </w:r>
      <w:proofErr w:type="spellStart"/>
      <w:r w:rsidRPr="00302C98">
        <w:rPr>
          <w:rFonts w:cs="TimesNewRomanPSMT"/>
          <w:color w:val="000000"/>
        </w:rPr>
        <w:t>Batho</w:t>
      </w:r>
      <w:proofErr w:type="spellEnd"/>
      <w:r w:rsidRPr="00302C98">
        <w:rPr>
          <w:rFonts w:cs="TimesNewRomanPSMT"/>
          <w:color w:val="000000"/>
        </w:rPr>
        <w:t xml:space="preserve"> Pele means “People First”</w:t>
      </w:r>
      <w:r w:rsidR="0006597F" w:rsidRPr="00302C98">
        <w:rPr>
          <w:rFonts w:cs="TimesNewRomanPSMT"/>
          <w:color w:val="000000"/>
        </w:rPr>
        <w:t>. The eight principles set out in it are the foundation of our Government’s approach to guide all interaction between Government institutions and the public.</w:t>
      </w:r>
    </w:p>
    <w:p w:rsidR="00E76346" w:rsidRPr="00302C98" w:rsidRDefault="00E76346" w:rsidP="00365F1C">
      <w:pPr>
        <w:autoSpaceDE w:val="0"/>
        <w:autoSpaceDN w:val="0"/>
        <w:adjustRightInd w:val="0"/>
        <w:spacing w:after="0" w:line="240" w:lineRule="auto"/>
        <w:jc w:val="both"/>
        <w:rPr>
          <w:rFonts w:cs="TimesNewRomanPS-BoldMT"/>
          <w:b/>
          <w:bCs/>
          <w:color w:val="000000"/>
        </w:rPr>
      </w:pPr>
    </w:p>
    <w:p w:rsidR="00BB0C04" w:rsidRPr="00302C98" w:rsidRDefault="00BB0C04" w:rsidP="00365F1C">
      <w:pPr>
        <w:pStyle w:val="ListParagraph"/>
        <w:numPr>
          <w:ilvl w:val="0"/>
          <w:numId w:val="3"/>
        </w:num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Consultation</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r w:rsidR="00BB0C04" w:rsidRPr="00302C98">
        <w:rPr>
          <w:rFonts w:cs="TimesNewRomanPSMT"/>
          <w:color w:val="000000"/>
        </w:rPr>
        <w:t>Citizens should be consulted about the level and quality of the public services they</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BB0C04" w:rsidRPr="00302C98">
        <w:rPr>
          <w:rFonts w:cs="TimesNewRomanPSMT"/>
          <w:color w:val="000000"/>
        </w:rPr>
        <w:t>receive</w:t>
      </w:r>
      <w:proofErr w:type="gramEnd"/>
      <w:r w:rsidR="00BB0C04" w:rsidRPr="00302C98">
        <w:rPr>
          <w:rFonts w:cs="TimesNewRomanPSMT"/>
          <w:color w:val="000000"/>
        </w:rPr>
        <w:t xml:space="preserve"> and, wherever possible, should be given a choice about the services that are</w:t>
      </w:r>
    </w:p>
    <w:p w:rsidR="00135EE2"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BB0C04" w:rsidRPr="00302C98">
        <w:rPr>
          <w:rFonts w:cs="TimesNewRomanPSMT"/>
          <w:color w:val="000000"/>
        </w:rPr>
        <w:t>offered</w:t>
      </w:r>
      <w:proofErr w:type="gramEnd"/>
      <w:r w:rsidR="00BB0C04" w:rsidRPr="00302C98">
        <w:rPr>
          <w:rFonts w:cs="TimesNewRomanPSMT"/>
          <w:color w:val="000000"/>
        </w:rPr>
        <w:t>.</w:t>
      </w:r>
    </w:p>
    <w:p w:rsidR="00BB0C04" w:rsidRPr="00302C98" w:rsidRDefault="00BB0C04" w:rsidP="00365F1C">
      <w:pPr>
        <w:pStyle w:val="ListParagraph"/>
        <w:numPr>
          <w:ilvl w:val="0"/>
          <w:numId w:val="3"/>
        </w:numPr>
        <w:autoSpaceDE w:val="0"/>
        <w:autoSpaceDN w:val="0"/>
        <w:adjustRightInd w:val="0"/>
        <w:spacing w:after="0" w:line="240" w:lineRule="auto"/>
        <w:jc w:val="both"/>
        <w:rPr>
          <w:rFonts w:cs="TimesNewRomanPSMT"/>
          <w:color w:val="000000"/>
        </w:rPr>
      </w:pPr>
      <w:r w:rsidRPr="00302C98">
        <w:rPr>
          <w:rFonts w:cs="TimesNewRomanPS-BoldMT"/>
          <w:b/>
          <w:bCs/>
          <w:color w:val="000000"/>
        </w:rPr>
        <w:t>Service Standards</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r w:rsidR="00BB0C04" w:rsidRPr="00302C98">
        <w:rPr>
          <w:rFonts w:cs="TimesNewRomanPSMT"/>
          <w:color w:val="000000"/>
        </w:rPr>
        <w:t>Citizens should be told what level and quality of public services they will receive so</w:t>
      </w:r>
    </w:p>
    <w:p w:rsidR="00135EE2"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BB0C04" w:rsidRPr="00302C98">
        <w:rPr>
          <w:rFonts w:cs="TimesNewRomanPSMT"/>
          <w:color w:val="000000"/>
        </w:rPr>
        <w:t>that</w:t>
      </w:r>
      <w:proofErr w:type="gramEnd"/>
      <w:r w:rsidR="00BB0C04" w:rsidRPr="00302C98">
        <w:rPr>
          <w:rFonts w:cs="TimesNewRomanPSMT"/>
          <w:color w:val="000000"/>
        </w:rPr>
        <w:t xml:space="preserve"> they are aware of what to expect.</w:t>
      </w:r>
    </w:p>
    <w:p w:rsidR="00BB0C04" w:rsidRPr="00302C98" w:rsidRDefault="00BB0C04" w:rsidP="00365F1C">
      <w:pPr>
        <w:pStyle w:val="ListParagraph"/>
        <w:numPr>
          <w:ilvl w:val="0"/>
          <w:numId w:val="3"/>
        </w:numPr>
        <w:autoSpaceDE w:val="0"/>
        <w:autoSpaceDN w:val="0"/>
        <w:adjustRightInd w:val="0"/>
        <w:spacing w:after="0" w:line="240" w:lineRule="auto"/>
        <w:jc w:val="both"/>
        <w:rPr>
          <w:rFonts w:cs="TimesNewRomanPSMT"/>
          <w:color w:val="000000"/>
        </w:rPr>
      </w:pPr>
      <w:r w:rsidRPr="00302C98">
        <w:rPr>
          <w:rFonts w:cs="TimesNewRomanPS-BoldMT"/>
          <w:b/>
          <w:bCs/>
          <w:color w:val="000000"/>
        </w:rPr>
        <w:t>Access</w:t>
      </w:r>
    </w:p>
    <w:p w:rsidR="00135EE2"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r w:rsidR="00BB0C04" w:rsidRPr="00302C98">
        <w:rPr>
          <w:rFonts w:cs="TimesNewRomanPSMT"/>
          <w:color w:val="000000"/>
        </w:rPr>
        <w:t>All citizens should have equitable access to the services to which they are entitled.</w:t>
      </w:r>
    </w:p>
    <w:p w:rsidR="00BB0C04" w:rsidRPr="00302C98" w:rsidRDefault="00BB0C04" w:rsidP="00365F1C">
      <w:pPr>
        <w:pStyle w:val="ListParagraph"/>
        <w:numPr>
          <w:ilvl w:val="0"/>
          <w:numId w:val="3"/>
        </w:numPr>
        <w:autoSpaceDE w:val="0"/>
        <w:autoSpaceDN w:val="0"/>
        <w:adjustRightInd w:val="0"/>
        <w:spacing w:after="0" w:line="240" w:lineRule="auto"/>
        <w:jc w:val="both"/>
        <w:rPr>
          <w:rFonts w:cs="TimesNewRomanPSMT"/>
          <w:color w:val="000000"/>
        </w:rPr>
      </w:pPr>
      <w:r w:rsidRPr="00302C98">
        <w:rPr>
          <w:rFonts w:cs="TimesNewRomanPS-BoldMT"/>
          <w:b/>
          <w:bCs/>
          <w:color w:val="000000"/>
        </w:rPr>
        <w:t>Courtesy</w:t>
      </w:r>
    </w:p>
    <w:p w:rsidR="00135EE2"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r w:rsidR="00BB0C04" w:rsidRPr="00302C98">
        <w:rPr>
          <w:rFonts w:cs="TimesNewRomanPSMT"/>
          <w:color w:val="000000"/>
        </w:rPr>
        <w:t>Citizens should be treated with courtesy and consideration.</w:t>
      </w:r>
    </w:p>
    <w:p w:rsidR="00BB0C04" w:rsidRPr="00302C98" w:rsidRDefault="00BB0C04" w:rsidP="00365F1C">
      <w:pPr>
        <w:pStyle w:val="ListParagraph"/>
        <w:numPr>
          <w:ilvl w:val="0"/>
          <w:numId w:val="3"/>
        </w:numPr>
        <w:autoSpaceDE w:val="0"/>
        <w:autoSpaceDN w:val="0"/>
        <w:adjustRightInd w:val="0"/>
        <w:spacing w:after="0" w:line="240" w:lineRule="auto"/>
        <w:jc w:val="both"/>
        <w:rPr>
          <w:rFonts w:cs="TimesNewRomanPSMT"/>
          <w:color w:val="000000"/>
        </w:rPr>
      </w:pPr>
      <w:r w:rsidRPr="00302C98">
        <w:rPr>
          <w:rFonts w:cs="TimesNewRomanPS-BoldMT"/>
          <w:b/>
          <w:bCs/>
          <w:color w:val="000000"/>
        </w:rPr>
        <w:t>Information</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r w:rsidR="00BB0C04" w:rsidRPr="00302C98">
        <w:rPr>
          <w:rFonts w:cs="TimesNewRomanPSMT"/>
          <w:color w:val="000000"/>
        </w:rPr>
        <w:t>Citizens should be given full, accurate information about the public services they are</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BB0C04" w:rsidRPr="00302C98">
        <w:rPr>
          <w:rFonts w:cs="TimesNewRomanPSMT"/>
          <w:color w:val="000000"/>
        </w:rPr>
        <w:t>entitled</w:t>
      </w:r>
      <w:proofErr w:type="gramEnd"/>
      <w:r w:rsidR="00BB0C04" w:rsidRPr="00302C98">
        <w:rPr>
          <w:rFonts w:cs="TimesNewRomanPSMT"/>
          <w:color w:val="000000"/>
        </w:rPr>
        <w:t xml:space="preserve"> to receive.</w:t>
      </w:r>
    </w:p>
    <w:p w:rsidR="00BB0C04" w:rsidRPr="00302C98" w:rsidRDefault="00BB0C04" w:rsidP="00365F1C">
      <w:pPr>
        <w:pStyle w:val="ListParagraph"/>
        <w:numPr>
          <w:ilvl w:val="0"/>
          <w:numId w:val="3"/>
        </w:num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Openness and Transparency</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r w:rsidR="00BB0C04" w:rsidRPr="00302C98">
        <w:rPr>
          <w:rFonts w:cs="TimesNewRomanPSMT"/>
          <w:color w:val="000000"/>
        </w:rPr>
        <w:t>Citizens should be told how the Clusters and Service Units of the Municipality are</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lastRenderedPageBreak/>
        <w:t xml:space="preserve">               </w:t>
      </w:r>
      <w:proofErr w:type="gramStart"/>
      <w:r w:rsidR="00BB0C04" w:rsidRPr="00302C98">
        <w:rPr>
          <w:rFonts w:cs="TimesNewRomanPSMT"/>
          <w:color w:val="000000"/>
        </w:rPr>
        <w:t>run</w:t>
      </w:r>
      <w:proofErr w:type="gramEnd"/>
      <w:r w:rsidR="00BB0C04" w:rsidRPr="00302C98">
        <w:rPr>
          <w:rFonts w:cs="TimesNewRomanPSMT"/>
          <w:color w:val="000000"/>
        </w:rPr>
        <w:t>, how much they cost, and who is in charge.</w:t>
      </w:r>
    </w:p>
    <w:p w:rsidR="00BB0C04" w:rsidRPr="00302C98" w:rsidRDefault="00BB0C04" w:rsidP="00365F1C">
      <w:pPr>
        <w:pStyle w:val="ListParagraph"/>
        <w:numPr>
          <w:ilvl w:val="0"/>
          <w:numId w:val="3"/>
        </w:num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Redress</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r w:rsidR="00BB0C04" w:rsidRPr="00302C98">
        <w:rPr>
          <w:rFonts w:cs="TimesNewRomanPSMT"/>
          <w:color w:val="000000"/>
        </w:rPr>
        <w:t>If the promised standard of service is not delivered citizens should be offered an</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BB0C04" w:rsidRPr="00302C98">
        <w:rPr>
          <w:rFonts w:cs="TimesNewRomanPSMT"/>
          <w:color w:val="000000"/>
        </w:rPr>
        <w:t>apology</w:t>
      </w:r>
      <w:proofErr w:type="gramEnd"/>
      <w:r w:rsidR="00BB0C04" w:rsidRPr="00302C98">
        <w:rPr>
          <w:rFonts w:cs="TimesNewRomanPSMT"/>
          <w:color w:val="000000"/>
        </w:rPr>
        <w:t>, a full explanation and a speedy and effective remedy; and when complaints</w:t>
      </w:r>
    </w:p>
    <w:p w:rsidR="00BB0C04"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BB0C04" w:rsidRPr="00302C98">
        <w:rPr>
          <w:rFonts w:cs="TimesNewRomanPSMT"/>
          <w:color w:val="000000"/>
        </w:rPr>
        <w:t>are</w:t>
      </w:r>
      <w:proofErr w:type="gramEnd"/>
      <w:r w:rsidR="00BB0C04" w:rsidRPr="00302C98">
        <w:rPr>
          <w:rFonts w:cs="TimesNewRomanPSMT"/>
          <w:color w:val="000000"/>
        </w:rPr>
        <w:t xml:space="preserve"> made, citizens should receive a sympathetic, positive response.</w:t>
      </w:r>
    </w:p>
    <w:p w:rsidR="00302C98" w:rsidRDefault="00302C98" w:rsidP="00365F1C">
      <w:pPr>
        <w:autoSpaceDE w:val="0"/>
        <w:autoSpaceDN w:val="0"/>
        <w:adjustRightInd w:val="0"/>
        <w:spacing w:after="0" w:line="240" w:lineRule="auto"/>
        <w:jc w:val="both"/>
        <w:rPr>
          <w:rFonts w:cs="TimesNewRomanPSMT"/>
          <w:color w:val="000000"/>
        </w:rPr>
      </w:pPr>
    </w:p>
    <w:p w:rsidR="00302C98" w:rsidRPr="00302C98" w:rsidRDefault="00302C98" w:rsidP="00365F1C">
      <w:pPr>
        <w:autoSpaceDE w:val="0"/>
        <w:autoSpaceDN w:val="0"/>
        <w:adjustRightInd w:val="0"/>
        <w:spacing w:after="0" w:line="240" w:lineRule="auto"/>
        <w:jc w:val="both"/>
        <w:rPr>
          <w:rFonts w:cs="TimesNewRomanPSMT"/>
          <w:color w:val="000000"/>
        </w:rPr>
      </w:pPr>
    </w:p>
    <w:p w:rsidR="00BB0C04" w:rsidRPr="00302C98" w:rsidRDefault="00BB0C04" w:rsidP="00365F1C">
      <w:pPr>
        <w:pStyle w:val="ListParagraph"/>
        <w:numPr>
          <w:ilvl w:val="0"/>
          <w:numId w:val="3"/>
        </w:num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Value for Money</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r w:rsidR="00BB0C04" w:rsidRPr="00302C98">
        <w:rPr>
          <w:rFonts w:cs="TimesNewRomanPSMT"/>
          <w:color w:val="000000"/>
        </w:rPr>
        <w:t>Public services should be provided economically and efficiently in order to give</w:t>
      </w:r>
    </w:p>
    <w:p w:rsidR="00BB0C04"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BB0C04" w:rsidRPr="00302C98">
        <w:rPr>
          <w:rFonts w:cs="TimesNewRomanPSMT"/>
          <w:color w:val="000000"/>
        </w:rPr>
        <w:t>citizens</w:t>
      </w:r>
      <w:proofErr w:type="gramEnd"/>
      <w:r w:rsidR="00BB0C04" w:rsidRPr="00302C98">
        <w:rPr>
          <w:rFonts w:cs="TimesNewRomanPSMT"/>
          <w:color w:val="000000"/>
        </w:rPr>
        <w:t xml:space="preserve"> the best possible value for money.</w:t>
      </w:r>
    </w:p>
    <w:p w:rsidR="009F2BD1" w:rsidRPr="00302C98" w:rsidRDefault="009F2BD1" w:rsidP="00365F1C">
      <w:pPr>
        <w:autoSpaceDE w:val="0"/>
        <w:autoSpaceDN w:val="0"/>
        <w:adjustRightInd w:val="0"/>
        <w:spacing w:after="0" w:line="240" w:lineRule="auto"/>
        <w:jc w:val="both"/>
        <w:rPr>
          <w:rFonts w:cs="TimesNewRomanPSMT"/>
          <w:color w:val="000000"/>
        </w:rPr>
      </w:pPr>
    </w:p>
    <w:p w:rsidR="009F2BD1" w:rsidRPr="00302C98" w:rsidRDefault="00360C23" w:rsidP="00365F1C">
      <w:p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 xml:space="preserve">4. </w:t>
      </w:r>
      <w:r w:rsidR="009F2BD1" w:rsidRPr="00302C98">
        <w:rPr>
          <w:rFonts w:cs="TimesNewRomanPS-BoldMT"/>
          <w:b/>
          <w:bCs/>
          <w:color w:val="000000"/>
        </w:rPr>
        <w:t>Who are our Customers?</w:t>
      </w:r>
    </w:p>
    <w:p w:rsidR="00071F04" w:rsidRPr="00302C98" w:rsidRDefault="00071F04" w:rsidP="00365F1C">
      <w:pPr>
        <w:autoSpaceDE w:val="0"/>
        <w:autoSpaceDN w:val="0"/>
        <w:adjustRightInd w:val="0"/>
        <w:spacing w:after="0" w:line="240" w:lineRule="auto"/>
        <w:jc w:val="both"/>
        <w:rPr>
          <w:rFonts w:cs="Helvetica"/>
          <w:color w:val="000000"/>
        </w:rPr>
      </w:pPr>
      <w:r w:rsidRPr="00302C98">
        <w:rPr>
          <w:rFonts w:cs="Helvetica"/>
          <w:color w:val="000000"/>
        </w:rPr>
        <w:t>The municipality aims to emphasise the message that its customers are all the</w:t>
      </w:r>
    </w:p>
    <w:p w:rsidR="00071F04" w:rsidRPr="00302C98" w:rsidRDefault="00071F04" w:rsidP="00365F1C">
      <w:pPr>
        <w:autoSpaceDE w:val="0"/>
        <w:autoSpaceDN w:val="0"/>
        <w:adjustRightInd w:val="0"/>
        <w:spacing w:after="0" w:line="240" w:lineRule="auto"/>
        <w:jc w:val="both"/>
        <w:rPr>
          <w:rFonts w:cs="Helvetica"/>
          <w:color w:val="000000"/>
        </w:rPr>
      </w:pPr>
      <w:proofErr w:type="gramStart"/>
      <w:r w:rsidRPr="00302C98">
        <w:rPr>
          <w:rFonts w:cs="Helvetica"/>
          <w:color w:val="000000"/>
        </w:rPr>
        <w:t>people</w:t>
      </w:r>
      <w:proofErr w:type="gramEnd"/>
      <w:r w:rsidRPr="00302C98">
        <w:rPr>
          <w:rFonts w:cs="Helvetica"/>
          <w:color w:val="000000"/>
        </w:rPr>
        <w:t xml:space="preserve"> it deals with in the performing of its work. These include the people who live,</w:t>
      </w:r>
    </w:p>
    <w:p w:rsidR="00071F04" w:rsidRPr="00302C98" w:rsidRDefault="00071F04" w:rsidP="00365F1C">
      <w:pPr>
        <w:autoSpaceDE w:val="0"/>
        <w:autoSpaceDN w:val="0"/>
        <w:adjustRightInd w:val="0"/>
        <w:spacing w:after="0" w:line="240" w:lineRule="auto"/>
        <w:jc w:val="both"/>
        <w:rPr>
          <w:rFonts w:cs="Helvetica"/>
          <w:color w:val="000000"/>
        </w:rPr>
      </w:pPr>
      <w:proofErr w:type="gramStart"/>
      <w:r w:rsidRPr="00302C98">
        <w:rPr>
          <w:rFonts w:cs="Helvetica"/>
          <w:color w:val="000000"/>
        </w:rPr>
        <w:t>work</w:t>
      </w:r>
      <w:proofErr w:type="gramEnd"/>
      <w:r w:rsidRPr="00302C98">
        <w:rPr>
          <w:rFonts w:cs="Helvetica"/>
          <w:color w:val="000000"/>
        </w:rPr>
        <w:t xml:space="preserve"> and play in the greater Mafube Municipal Area as well as everyone the</w:t>
      </w:r>
    </w:p>
    <w:p w:rsidR="00071F04" w:rsidRPr="00302C98" w:rsidRDefault="00302C98" w:rsidP="00365F1C">
      <w:pPr>
        <w:autoSpaceDE w:val="0"/>
        <w:autoSpaceDN w:val="0"/>
        <w:adjustRightInd w:val="0"/>
        <w:spacing w:after="0" w:line="240" w:lineRule="auto"/>
        <w:jc w:val="both"/>
        <w:rPr>
          <w:rFonts w:cs="Helvetica"/>
          <w:color w:val="000000"/>
        </w:rPr>
      </w:pPr>
      <w:r w:rsidRPr="00302C98">
        <w:rPr>
          <w:rFonts w:cs="Helvetica"/>
          <w:color w:val="000000"/>
        </w:rPr>
        <w:t>Municipality</w:t>
      </w:r>
      <w:r w:rsidR="00071F04" w:rsidRPr="00302C98">
        <w:rPr>
          <w:rFonts w:cs="Helvetica"/>
          <w:color w:val="000000"/>
        </w:rPr>
        <w:t xml:space="preserve"> d</w:t>
      </w:r>
      <w:r w:rsidR="009F5AD3" w:rsidRPr="00302C98">
        <w:rPr>
          <w:rFonts w:cs="Helvetica"/>
          <w:color w:val="000000"/>
        </w:rPr>
        <w:t xml:space="preserve">oes business with. </w:t>
      </w:r>
    </w:p>
    <w:p w:rsidR="00E8558D" w:rsidRPr="00302C98" w:rsidRDefault="00E8558D" w:rsidP="00365F1C">
      <w:pPr>
        <w:autoSpaceDE w:val="0"/>
        <w:autoSpaceDN w:val="0"/>
        <w:adjustRightInd w:val="0"/>
        <w:spacing w:after="0" w:line="240" w:lineRule="auto"/>
        <w:jc w:val="both"/>
        <w:rPr>
          <w:rFonts w:cs="TimesNewRomanPSMT"/>
          <w:color w:val="000000"/>
        </w:rPr>
      </w:pPr>
    </w:p>
    <w:p w:rsidR="00025D03" w:rsidRPr="00302C98" w:rsidRDefault="00025D03" w:rsidP="00365F1C">
      <w:p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 xml:space="preserve">5. </w:t>
      </w:r>
      <w:r w:rsidR="00E8558D" w:rsidRPr="00302C98">
        <w:rPr>
          <w:rFonts w:cs="TimesNewRomanPS-BoldMT"/>
          <w:b/>
          <w:bCs/>
          <w:color w:val="000000"/>
        </w:rPr>
        <w:t>What is Customer Care and why is it important?</w:t>
      </w:r>
    </w:p>
    <w:p w:rsidR="0069162B" w:rsidRPr="00302C98" w:rsidRDefault="0069162B" w:rsidP="00365F1C">
      <w:pPr>
        <w:autoSpaceDE w:val="0"/>
        <w:autoSpaceDN w:val="0"/>
        <w:adjustRightInd w:val="0"/>
        <w:spacing w:after="0" w:line="240" w:lineRule="auto"/>
        <w:jc w:val="both"/>
        <w:rPr>
          <w:rFonts w:cs="TimesNewRomanPSMT"/>
          <w:color w:val="000000"/>
        </w:rPr>
      </w:pPr>
      <w:r w:rsidRPr="00302C98">
        <w:rPr>
          <w:rFonts w:cs="TimesNewRomanPSMT"/>
          <w:color w:val="000000"/>
        </w:rPr>
        <w:t>Customer Service has been defined as a set of behaviours that a municipality</w:t>
      </w:r>
    </w:p>
    <w:p w:rsidR="0069162B" w:rsidRPr="00302C98" w:rsidRDefault="001434BE" w:rsidP="00365F1C">
      <w:pPr>
        <w:autoSpaceDE w:val="0"/>
        <w:autoSpaceDN w:val="0"/>
        <w:adjustRightInd w:val="0"/>
        <w:spacing w:after="0" w:line="240" w:lineRule="auto"/>
        <w:jc w:val="both"/>
        <w:rPr>
          <w:rFonts w:cs="TimesNewRomanPSMT"/>
          <w:color w:val="000000"/>
        </w:rPr>
      </w:pPr>
      <w:proofErr w:type="gramStart"/>
      <w:r w:rsidRPr="00302C98">
        <w:rPr>
          <w:rFonts w:cs="TimesNewRomanPSMT"/>
          <w:color w:val="000000"/>
        </w:rPr>
        <w:t>undertake</w:t>
      </w:r>
      <w:proofErr w:type="gramEnd"/>
      <w:r w:rsidR="0069162B" w:rsidRPr="00302C98">
        <w:rPr>
          <w:rFonts w:cs="TimesNewRomanPSMT"/>
          <w:color w:val="000000"/>
        </w:rPr>
        <w:t xml:space="preserve"> in its</w:t>
      </w:r>
      <w:r w:rsidR="000B3C4D" w:rsidRPr="00302C98">
        <w:rPr>
          <w:rFonts w:cs="TimesNewRomanPSMT"/>
          <w:color w:val="000000"/>
        </w:rPr>
        <w:t xml:space="preserve"> interaction with its customers. </w:t>
      </w:r>
      <w:r w:rsidR="00960C31" w:rsidRPr="00302C98">
        <w:rPr>
          <w:rFonts w:cs="TimesNewRomanPSMT"/>
          <w:color w:val="000000"/>
        </w:rPr>
        <w:t xml:space="preserve"> Mafube</w:t>
      </w:r>
      <w:r w:rsidR="00531E5E" w:rsidRPr="00302C98">
        <w:rPr>
          <w:rFonts w:cs="TimesNewRomanPSMT"/>
          <w:color w:val="000000"/>
        </w:rPr>
        <w:t xml:space="preserve"> local</w:t>
      </w:r>
      <w:r w:rsidR="00960C31" w:rsidRPr="00302C98">
        <w:rPr>
          <w:rFonts w:cs="TimesNewRomanPSMT"/>
          <w:color w:val="000000"/>
        </w:rPr>
        <w:t xml:space="preserve"> municipality </w:t>
      </w:r>
      <w:r w:rsidR="0069162B" w:rsidRPr="00302C98">
        <w:rPr>
          <w:rFonts w:cs="TimesNewRomanPSMT"/>
          <w:color w:val="000000"/>
        </w:rPr>
        <w:t>see Good</w:t>
      </w:r>
    </w:p>
    <w:p w:rsidR="00960C31" w:rsidRPr="00302C98" w:rsidRDefault="0069162B" w:rsidP="00365F1C">
      <w:pPr>
        <w:autoSpaceDE w:val="0"/>
        <w:autoSpaceDN w:val="0"/>
        <w:adjustRightInd w:val="0"/>
        <w:spacing w:after="0" w:line="240" w:lineRule="auto"/>
        <w:jc w:val="both"/>
        <w:rPr>
          <w:rFonts w:cs="TimesNewRomanPSMT"/>
          <w:color w:val="000000"/>
        </w:rPr>
      </w:pPr>
      <w:r w:rsidRPr="00302C98">
        <w:rPr>
          <w:rFonts w:cs="TimesNewRomanPSMT"/>
          <w:color w:val="000000"/>
        </w:rPr>
        <w:t>Customer Care as:</w:t>
      </w:r>
    </w:p>
    <w:p w:rsidR="00135EE2" w:rsidRPr="00302C98" w:rsidRDefault="00960C31" w:rsidP="00365F1C">
      <w:pPr>
        <w:pStyle w:val="ListParagraph"/>
        <w:numPr>
          <w:ilvl w:val="0"/>
          <w:numId w:val="3"/>
        </w:numPr>
        <w:autoSpaceDE w:val="0"/>
        <w:autoSpaceDN w:val="0"/>
        <w:adjustRightInd w:val="0"/>
        <w:spacing w:after="0" w:line="240" w:lineRule="auto"/>
        <w:jc w:val="both"/>
        <w:rPr>
          <w:rFonts w:cs="TimesNewRomanPSMT"/>
          <w:color w:val="000000"/>
        </w:rPr>
      </w:pPr>
      <w:r w:rsidRPr="00302C98">
        <w:rPr>
          <w:rFonts w:cs="TimesNewRomanPSMT"/>
          <w:color w:val="000000"/>
        </w:rPr>
        <w:t>Treating people with courtesy, dignity and respect.</w:t>
      </w:r>
    </w:p>
    <w:p w:rsidR="00135EE2" w:rsidRPr="00302C98" w:rsidRDefault="00960C31" w:rsidP="00365F1C">
      <w:pPr>
        <w:pStyle w:val="ListParagraph"/>
        <w:numPr>
          <w:ilvl w:val="0"/>
          <w:numId w:val="3"/>
        </w:numPr>
        <w:autoSpaceDE w:val="0"/>
        <w:autoSpaceDN w:val="0"/>
        <w:adjustRightInd w:val="0"/>
        <w:spacing w:after="0" w:line="240" w:lineRule="auto"/>
        <w:jc w:val="both"/>
        <w:rPr>
          <w:rFonts w:cs="TimesNewRomanPSMT"/>
          <w:color w:val="000000"/>
        </w:rPr>
      </w:pPr>
      <w:r w:rsidRPr="00302C98">
        <w:rPr>
          <w:rFonts w:cs="TimesNewRomanPSMT"/>
          <w:color w:val="000000"/>
        </w:rPr>
        <w:t>Providing a good quality service in a friendly, efficient and helpful manner.</w:t>
      </w:r>
    </w:p>
    <w:p w:rsidR="00960C31" w:rsidRPr="00302C98" w:rsidRDefault="00960C31" w:rsidP="00365F1C">
      <w:pPr>
        <w:pStyle w:val="ListParagraph"/>
        <w:numPr>
          <w:ilvl w:val="0"/>
          <w:numId w:val="3"/>
        </w:numPr>
        <w:autoSpaceDE w:val="0"/>
        <w:autoSpaceDN w:val="0"/>
        <w:adjustRightInd w:val="0"/>
        <w:spacing w:after="0" w:line="240" w:lineRule="auto"/>
        <w:jc w:val="both"/>
        <w:rPr>
          <w:rFonts w:cs="TimesNewRomanPSMT"/>
          <w:color w:val="000000"/>
        </w:rPr>
      </w:pPr>
      <w:r w:rsidRPr="00302C98">
        <w:rPr>
          <w:rFonts w:cs="TimesNewRomanPSMT"/>
          <w:color w:val="000000"/>
        </w:rPr>
        <w:t>Giving people the information they need and providing an explanation if the service</w:t>
      </w:r>
    </w:p>
    <w:p w:rsidR="00135EE2"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960C31" w:rsidRPr="00302C98">
        <w:rPr>
          <w:rFonts w:cs="TimesNewRomanPSMT"/>
          <w:color w:val="000000"/>
        </w:rPr>
        <w:t>is</w:t>
      </w:r>
      <w:proofErr w:type="gramEnd"/>
      <w:r w:rsidR="00960C31" w:rsidRPr="00302C98">
        <w:rPr>
          <w:rFonts w:cs="TimesNewRomanPSMT"/>
          <w:color w:val="000000"/>
        </w:rPr>
        <w:t xml:space="preserve"> not available.</w:t>
      </w:r>
    </w:p>
    <w:p w:rsidR="00960C31" w:rsidRPr="00302C98" w:rsidRDefault="00960C31" w:rsidP="00365F1C">
      <w:pPr>
        <w:pStyle w:val="ListParagraph"/>
        <w:numPr>
          <w:ilvl w:val="0"/>
          <w:numId w:val="4"/>
        </w:numPr>
        <w:autoSpaceDE w:val="0"/>
        <w:autoSpaceDN w:val="0"/>
        <w:adjustRightInd w:val="0"/>
        <w:spacing w:after="0" w:line="240" w:lineRule="auto"/>
        <w:jc w:val="both"/>
        <w:rPr>
          <w:rFonts w:cs="TimesNewRomanPSMT"/>
          <w:color w:val="000000"/>
        </w:rPr>
      </w:pPr>
      <w:r w:rsidRPr="00302C98">
        <w:rPr>
          <w:rFonts w:cs="TimesNewRomanPSMT"/>
          <w:color w:val="000000"/>
        </w:rPr>
        <w:t>Keeping the customer informed of progress in addressing their complaints/requests</w:t>
      </w:r>
    </w:p>
    <w:p w:rsidR="00960C31" w:rsidRPr="00302C98" w:rsidRDefault="00135EE2"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960C31" w:rsidRPr="00302C98">
        <w:rPr>
          <w:rFonts w:cs="TimesNewRomanPSMT"/>
          <w:color w:val="000000"/>
        </w:rPr>
        <w:t>or</w:t>
      </w:r>
      <w:proofErr w:type="gramEnd"/>
      <w:r w:rsidR="00960C31" w:rsidRPr="00302C98">
        <w:rPr>
          <w:rFonts w:cs="TimesNewRomanPSMT"/>
          <w:color w:val="000000"/>
        </w:rPr>
        <w:t xml:space="preserve"> enquiries.</w:t>
      </w:r>
    </w:p>
    <w:p w:rsidR="001819A0" w:rsidRPr="00302C98" w:rsidRDefault="001819A0" w:rsidP="00365F1C">
      <w:pPr>
        <w:autoSpaceDE w:val="0"/>
        <w:autoSpaceDN w:val="0"/>
        <w:adjustRightInd w:val="0"/>
        <w:spacing w:after="0" w:line="240" w:lineRule="auto"/>
        <w:jc w:val="both"/>
        <w:rPr>
          <w:rFonts w:cs="TimesNewRomanPSMT"/>
          <w:color w:val="000000"/>
        </w:rPr>
      </w:pPr>
    </w:p>
    <w:p w:rsidR="00960C31" w:rsidRPr="00302C98" w:rsidRDefault="00960C31" w:rsidP="00365F1C">
      <w:pPr>
        <w:autoSpaceDE w:val="0"/>
        <w:autoSpaceDN w:val="0"/>
        <w:adjustRightInd w:val="0"/>
        <w:spacing w:after="0" w:line="240" w:lineRule="auto"/>
        <w:jc w:val="both"/>
        <w:rPr>
          <w:rFonts w:cs="TimesNewRomanPSMT"/>
          <w:color w:val="000000"/>
        </w:rPr>
      </w:pPr>
      <w:r w:rsidRPr="00302C98">
        <w:rPr>
          <w:rFonts w:cs="TimesNewRomanPSMT"/>
          <w:color w:val="000000"/>
        </w:rPr>
        <w:t>Customer Care standards are important to ensure:</w:t>
      </w:r>
    </w:p>
    <w:p w:rsidR="00960C31" w:rsidRPr="00302C98" w:rsidRDefault="00960C31" w:rsidP="00365F1C">
      <w:pPr>
        <w:pStyle w:val="ListParagraph"/>
        <w:numPr>
          <w:ilvl w:val="0"/>
          <w:numId w:val="4"/>
        </w:numPr>
        <w:autoSpaceDE w:val="0"/>
        <w:autoSpaceDN w:val="0"/>
        <w:adjustRightInd w:val="0"/>
        <w:spacing w:after="0" w:line="240" w:lineRule="auto"/>
        <w:jc w:val="both"/>
        <w:rPr>
          <w:rFonts w:cs="TimesNewRomanPSMT"/>
          <w:color w:val="000000"/>
        </w:rPr>
      </w:pPr>
      <w:r w:rsidRPr="00302C98">
        <w:rPr>
          <w:rFonts w:cs="TimesNewRomanPSMT"/>
          <w:color w:val="000000"/>
        </w:rPr>
        <w:t>That all customers, whether they are residents or visitors to our Municipality</w:t>
      </w:r>
    </w:p>
    <w:p w:rsidR="006C78F9" w:rsidRPr="00302C98" w:rsidRDefault="006C78F9"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960C31" w:rsidRPr="00302C98">
        <w:rPr>
          <w:rFonts w:cs="TimesNewRomanPSMT"/>
          <w:color w:val="000000"/>
        </w:rPr>
        <w:t>receives</w:t>
      </w:r>
      <w:proofErr w:type="gramEnd"/>
      <w:r w:rsidR="00960C31" w:rsidRPr="00302C98">
        <w:rPr>
          <w:rFonts w:cs="TimesNewRomanPSMT"/>
          <w:color w:val="000000"/>
        </w:rPr>
        <w:t xml:space="preserve"> the same standards of customer care.</w:t>
      </w:r>
    </w:p>
    <w:p w:rsidR="00960C31" w:rsidRPr="00302C98" w:rsidRDefault="00960C31" w:rsidP="00365F1C">
      <w:pPr>
        <w:pStyle w:val="ListParagraph"/>
        <w:numPr>
          <w:ilvl w:val="0"/>
          <w:numId w:val="4"/>
        </w:numPr>
        <w:autoSpaceDE w:val="0"/>
        <w:autoSpaceDN w:val="0"/>
        <w:adjustRightInd w:val="0"/>
        <w:spacing w:after="0" w:line="240" w:lineRule="auto"/>
        <w:jc w:val="both"/>
        <w:rPr>
          <w:rFonts w:cs="TimesNewRomanPSMT"/>
          <w:color w:val="000000"/>
        </w:rPr>
      </w:pPr>
      <w:r w:rsidRPr="00302C98">
        <w:rPr>
          <w:rFonts w:cs="TimesNewRomanPSMT"/>
          <w:color w:val="000000"/>
        </w:rPr>
        <w:t>That customer care and customer service are essential to the planning and delivery of all Council services.</w:t>
      </w:r>
    </w:p>
    <w:p w:rsidR="00960C31" w:rsidRPr="00302C98" w:rsidRDefault="00960C31" w:rsidP="00365F1C">
      <w:pPr>
        <w:pStyle w:val="ListParagraph"/>
        <w:numPr>
          <w:ilvl w:val="0"/>
          <w:numId w:val="4"/>
        </w:numPr>
        <w:autoSpaceDE w:val="0"/>
        <w:autoSpaceDN w:val="0"/>
        <w:adjustRightInd w:val="0"/>
        <w:spacing w:after="0" w:line="240" w:lineRule="auto"/>
        <w:jc w:val="both"/>
        <w:rPr>
          <w:rFonts w:cs="TimesNewRomanPSMT"/>
          <w:color w:val="000000"/>
        </w:rPr>
      </w:pPr>
      <w:r w:rsidRPr="00302C98">
        <w:rPr>
          <w:rFonts w:cs="TimesNewRomanPSMT"/>
          <w:color w:val="000000"/>
        </w:rPr>
        <w:t>That our staff will always be reminded of their responsibility to put the Customer</w:t>
      </w:r>
    </w:p>
    <w:p w:rsidR="00960C31" w:rsidRPr="00302C98" w:rsidRDefault="00CB63D9"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               </w:t>
      </w:r>
      <w:proofErr w:type="gramStart"/>
      <w:r w:rsidR="00302C98">
        <w:rPr>
          <w:rFonts w:cs="TimesNewRomanPSMT"/>
          <w:color w:val="000000"/>
        </w:rPr>
        <w:t>f</w:t>
      </w:r>
      <w:r w:rsidR="00960C31" w:rsidRPr="00302C98">
        <w:rPr>
          <w:rFonts w:cs="TimesNewRomanPSMT"/>
          <w:color w:val="000000"/>
        </w:rPr>
        <w:t>irst</w:t>
      </w:r>
      <w:proofErr w:type="gramEnd"/>
      <w:r w:rsidR="00960C31" w:rsidRPr="00302C98">
        <w:rPr>
          <w:rFonts w:cs="TimesNewRomanPSMT"/>
          <w:color w:val="000000"/>
        </w:rPr>
        <w:t>.</w:t>
      </w:r>
    </w:p>
    <w:p w:rsidR="00AA2535" w:rsidRPr="00302C98" w:rsidRDefault="00AA2535" w:rsidP="00365F1C">
      <w:pPr>
        <w:autoSpaceDE w:val="0"/>
        <w:autoSpaceDN w:val="0"/>
        <w:adjustRightInd w:val="0"/>
        <w:spacing w:after="0" w:line="240" w:lineRule="auto"/>
        <w:jc w:val="both"/>
        <w:rPr>
          <w:rFonts w:cs="TimesNewRomanPSMT"/>
          <w:color w:val="000000"/>
        </w:rPr>
      </w:pPr>
    </w:p>
    <w:p w:rsidR="00AA2535" w:rsidRPr="00302C98" w:rsidRDefault="00360C23" w:rsidP="00365F1C">
      <w:p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 xml:space="preserve">6. </w:t>
      </w:r>
      <w:r w:rsidR="00AA2535" w:rsidRPr="00302C98">
        <w:rPr>
          <w:rFonts w:cs="TimesNewRomanPS-BoldMT"/>
          <w:b/>
          <w:bCs/>
          <w:color w:val="000000"/>
        </w:rPr>
        <w:t>Customer Care Standards</w:t>
      </w:r>
    </w:p>
    <w:p w:rsidR="00AA2535" w:rsidRPr="00302C98" w:rsidRDefault="00AA2535" w:rsidP="00365F1C">
      <w:pPr>
        <w:autoSpaceDE w:val="0"/>
        <w:autoSpaceDN w:val="0"/>
        <w:adjustRightInd w:val="0"/>
        <w:spacing w:after="0" w:line="240" w:lineRule="auto"/>
        <w:jc w:val="both"/>
        <w:rPr>
          <w:rFonts w:cs="TimesNewRomanPSMT"/>
          <w:color w:val="000000"/>
        </w:rPr>
      </w:pPr>
      <w:r w:rsidRPr="00302C98">
        <w:rPr>
          <w:rFonts w:cs="TimesNewRomanPSMT"/>
          <w:color w:val="000000"/>
        </w:rPr>
        <w:t>Mafube Local Municipality is committed to the continuous improvement of the standards of service it gives to its customers</w:t>
      </w:r>
    </w:p>
    <w:p w:rsidR="00413430" w:rsidRPr="00302C98" w:rsidRDefault="00413430" w:rsidP="00365F1C">
      <w:pPr>
        <w:autoSpaceDE w:val="0"/>
        <w:autoSpaceDN w:val="0"/>
        <w:adjustRightInd w:val="0"/>
        <w:spacing w:after="0" w:line="240" w:lineRule="auto"/>
        <w:jc w:val="both"/>
        <w:rPr>
          <w:rFonts w:cs="TimesNewRomanPSMT"/>
          <w:color w:val="000000"/>
        </w:rPr>
      </w:pPr>
    </w:p>
    <w:p w:rsidR="00DF545C" w:rsidRPr="00302C98" w:rsidRDefault="00AA2535" w:rsidP="00365F1C">
      <w:pPr>
        <w:autoSpaceDE w:val="0"/>
        <w:autoSpaceDN w:val="0"/>
        <w:adjustRightInd w:val="0"/>
        <w:spacing w:after="0" w:line="240" w:lineRule="auto"/>
        <w:jc w:val="both"/>
        <w:rPr>
          <w:rFonts w:cs="Helvetica"/>
          <w:color w:val="000000"/>
        </w:rPr>
      </w:pPr>
      <w:r w:rsidRPr="00302C98">
        <w:rPr>
          <w:rFonts w:cs="Helvetica"/>
          <w:color w:val="000000"/>
        </w:rPr>
        <w:t>Service Standards are designed to:</w:t>
      </w:r>
    </w:p>
    <w:p w:rsidR="00541EED" w:rsidRPr="00302C98" w:rsidRDefault="00541EED" w:rsidP="00365F1C">
      <w:pPr>
        <w:pStyle w:val="ListParagraph"/>
        <w:numPr>
          <w:ilvl w:val="0"/>
          <w:numId w:val="5"/>
        </w:numPr>
        <w:autoSpaceDE w:val="0"/>
        <w:autoSpaceDN w:val="0"/>
        <w:adjustRightInd w:val="0"/>
        <w:spacing w:after="0" w:line="240" w:lineRule="auto"/>
        <w:jc w:val="both"/>
        <w:rPr>
          <w:rFonts w:cs="Helvetica"/>
          <w:color w:val="000000"/>
        </w:rPr>
      </w:pPr>
      <w:r w:rsidRPr="00302C98">
        <w:rPr>
          <w:rFonts w:cs="Helvetica"/>
          <w:color w:val="000000"/>
        </w:rPr>
        <w:t>Provide standard that is simple and user friendly.</w:t>
      </w:r>
    </w:p>
    <w:p w:rsidR="00AA2535" w:rsidRPr="00302C98" w:rsidRDefault="00AA2535" w:rsidP="00365F1C">
      <w:pPr>
        <w:pStyle w:val="ListParagraph"/>
        <w:numPr>
          <w:ilvl w:val="0"/>
          <w:numId w:val="5"/>
        </w:numPr>
        <w:autoSpaceDE w:val="0"/>
        <w:autoSpaceDN w:val="0"/>
        <w:adjustRightInd w:val="0"/>
        <w:spacing w:after="0" w:line="240" w:lineRule="auto"/>
        <w:jc w:val="both"/>
        <w:rPr>
          <w:rFonts w:cs="Helvetica"/>
          <w:color w:val="000000"/>
        </w:rPr>
      </w:pPr>
      <w:r w:rsidRPr="00302C98">
        <w:rPr>
          <w:rFonts w:cs="Helvetica"/>
          <w:color w:val="000000"/>
        </w:rPr>
        <w:t>Be measurable, with set performance targets which can be reviewed</w:t>
      </w:r>
      <w:r w:rsidR="00D808D6" w:rsidRPr="00302C98">
        <w:rPr>
          <w:rFonts w:cs="Helvetica"/>
          <w:color w:val="000000"/>
        </w:rPr>
        <w:t xml:space="preserve"> regularly and gather feedback</w:t>
      </w:r>
      <w:r w:rsidR="00135EE2" w:rsidRPr="00302C98">
        <w:rPr>
          <w:rFonts w:cs="Helvetica"/>
          <w:color w:val="000000"/>
        </w:rPr>
        <w:t xml:space="preserve"> </w:t>
      </w:r>
      <w:r w:rsidR="00536433" w:rsidRPr="00302C98">
        <w:rPr>
          <w:rFonts w:cs="Helvetica"/>
          <w:color w:val="000000"/>
        </w:rPr>
        <w:t>from staff, Councillors and public.</w:t>
      </w:r>
    </w:p>
    <w:p w:rsidR="00DF545C" w:rsidRPr="00302C98" w:rsidRDefault="00541EED" w:rsidP="00365F1C">
      <w:pPr>
        <w:pStyle w:val="ListParagraph"/>
        <w:numPr>
          <w:ilvl w:val="0"/>
          <w:numId w:val="5"/>
        </w:numPr>
        <w:autoSpaceDE w:val="0"/>
        <w:autoSpaceDN w:val="0"/>
        <w:adjustRightInd w:val="0"/>
        <w:spacing w:after="0" w:line="240" w:lineRule="auto"/>
        <w:jc w:val="both"/>
        <w:rPr>
          <w:rFonts w:cs="Helvetica"/>
          <w:color w:val="000000"/>
        </w:rPr>
      </w:pPr>
      <w:r w:rsidRPr="00302C98">
        <w:rPr>
          <w:rFonts w:cs="Helvetica"/>
          <w:color w:val="000000"/>
        </w:rPr>
        <w:t xml:space="preserve">Stipulate the </w:t>
      </w:r>
      <w:r w:rsidR="00AA2535" w:rsidRPr="00302C98">
        <w:rPr>
          <w:rFonts w:cs="Helvetica"/>
          <w:color w:val="000000"/>
        </w:rPr>
        <w:t>manner in which staff should behave in dealing with</w:t>
      </w:r>
      <w:r w:rsidRPr="00302C98">
        <w:rPr>
          <w:rFonts w:cs="Helvetica"/>
          <w:color w:val="000000"/>
        </w:rPr>
        <w:t xml:space="preserve"> </w:t>
      </w:r>
      <w:r w:rsidR="00DF545C" w:rsidRPr="00302C98">
        <w:rPr>
          <w:rFonts w:cs="Helvetica"/>
          <w:color w:val="000000"/>
        </w:rPr>
        <w:t>C</w:t>
      </w:r>
      <w:r w:rsidR="00AA2535" w:rsidRPr="00302C98">
        <w:rPr>
          <w:rFonts w:cs="Helvetica"/>
          <w:color w:val="000000"/>
        </w:rPr>
        <w:t>ustomers</w:t>
      </w:r>
      <w:r w:rsidRPr="00302C98">
        <w:rPr>
          <w:rFonts w:cs="Helvetica"/>
          <w:color w:val="000000"/>
        </w:rPr>
        <w:t>.</w:t>
      </w:r>
    </w:p>
    <w:p w:rsidR="00AA2535" w:rsidRPr="00302C98" w:rsidRDefault="00AA2535" w:rsidP="00365F1C">
      <w:pPr>
        <w:pStyle w:val="ListParagraph"/>
        <w:numPr>
          <w:ilvl w:val="0"/>
          <w:numId w:val="5"/>
        </w:numPr>
        <w:autoSpaceDE w:val="0"/>
        <w:autoSpaceDN w:val="0"/>
        <w:adjustRightInd w:val="0"/>
        <w:spacing w:after="0" w:line="240" w:lineRule="auto"/>
        <w:jc w:val="both"/>
        <w:rPr>
          <w:rFonts w:cs="Helvetica"/>
          <w:color w:val="000000"/>
        </w:rPr>
      </w:pPr>
      <w:r w:rsidRPr="00302C98">
        <w:rPr>
          <w:rFonts w:cs="Helvetica"/>
          <w:color w:val="000000"/>
        </w:rPr>
        <w:t>Incorporate training that would ensure that staff understand completely what is</w:t>
      </w:r>
    </w:p>
    <w:p w:rsidR="005E2EFD" w:rsidRPr="00302C98" w:rsidRDefault="000B3C4D" w:rsidP="00365F1C">
      <w:pPr>
        <w:autoSpaceDE w:val="0"/>
        <w:autoSpaceDN w:val="0"/>
        <w:adjustRightInd w:val="0"/>
        <w:spacing w:after="0" w:line="240" w:lineRule="auto"/>
        <w:jc w:val="both"/>
        <w:rPr>
          <w:rFonts w:cs="TimesNewRomanPSMT"/>
          <w:color w:val="000000"/>
        </w:rPr>
      </w:pPr>
      <w:r w:rsidRPr="00302C98">
        <w:rPr>
          <w:rFonts w:cs="Helvetica"/>
          <w:color w:val="000000"/>
        </w:rPr>
        <w:t xml:space="preserve">              </w:t>
      </w:r>
      <w:proofErr w:type="gramStart"/>
      <w:r w:rsidR="00AA2535" w:rsidRPr="00302C98">
        <w:rPr>
          <w:rFonts w:cs="Helvetica"/>
          <w:color w:val="000000"/>
        </w:rPr>
        <w:t>expected</w:t>
      </w:r>
      <w:proofErr w:type="gramEnd"/>
      <w:r w:rsidR="00AA2535" w:rsidRPr="00302C98">
        <w:rPr>
          <w:rFonts w:cs="Helvetica"/>
          <w:color w:val="000000"/>
        </w:rPr>
        <w:t xml:space="preserve"> of them in terms of Customer Care</w:t>
      </w:r>
      <w:r w:rsidR="00541EED" w:rsidRPr="00302C98">
        <w:rPr>
          <w:rFonts w:cs="Helvetica"/>
          <w:color w:val="000000"/>
        </w:rPr>
        <w:t>.</w:t>
      </w:r>
    </w:p>
    <w:p w:rsidR="00D808D6" w:rsidRPr="00302C98" w:rsidRDefault="00D808D6" w:rsidP="00365F1C">
      <w:pPr>
        <w:autoSpaceDE w:val="0"/>
        <w:autoSpaceDN w:val="0"/>
        <w:adjustRightInd w:val="0"/>
        <w:spacing w:after="0" w:line="240" w:lineRule="auto"/>
        <w:jc w:val="both"/>
        <w:rPr>
          <w:rFonts w:cs="TimesNewRomanPSMT"/>
          <w:color w:val="000000"/>
        </w:rPr>
      </w:pPr>
    </w:p>
    <w:p w:rsidR="00A865B0" w:rsidRPr="00302C98" w:rsidRDefault="00360C23" w:rsidP="00365F1C">
      <w:pPr>
        <w:autoSpaceDE w:val="0"/>
        <w:autoSpaceDN w:val="0"/>
        <w:adjustRightInd w:val="0"/>
        <w:spacing w:after="0" w:line="240" w:lineRule="auto"/>
        <w:jc w:val="both"/>
        <w:rPr>
          <w:rFonts w:cs="TimesNewRomanPS-BoldMT"/>
          <w:b/>
          <w:bCs/>
          <w:color w:val="000000"/>
        </w:rPr>
      </w:pPr>
      <w:r w:rsidRPr="00302C98">
        <w:rPr>
          <w:rFonts w:cs="TimesNewRomanPS-BoldMT"/>
          <w:b/>
          <w:bCs/>
          <w:color w:val="000000"/>
        </w:rPr>
        <w:t xml:space="preserve">7. </w:t>
      </w:r>
      <w:r w:rsidR="00A865B0" w:rsidRPr="00302C98">
        <w:rPr>
          <w:rFonts w:cs="TimesNewRomanPS-BoldMT"/>
          <w:b/>
          <w:bCs/>
          <w:color w:val="000000"/>
        </w:rPr>
        <w:t>Our Customer Care Commitment to customers</w:t>
      </w:r>
    </w:p>
    <w:p w:rsidR="00E07322" w:rsidRPr="00302C98" w:rsidRDefault="00E07322" w:rsidP="00365F1C">
      <w:pPr>
        <w:autoSpaceDE w:val="0"/>
        <w:autoSpaceDN w:val="0"/>
        <w:adjustRightInd w:val="0"/>
        <w:spacing w:after="0" w:line="240" w:lineRule="auto"/>
        <w:jc w:val="both"/>
        <w:rPr>
          <w:rFonts w:cs="TimesNewRomanPSMT"/>
          <w:color w:val="000000"/>
        </w:rPr>
      </w:pPr>
    </w:p>
    <w:p w:rsidR="00A865B0" w:rsidRPr="00302C98" w:rsidRDefault="00A865B0" w:rsidP="00365F1C">
      <w:pPr>
        <w:autoSpaceDE w:val="0"/>
        <w:autoSpaceDN w:val="0"/>
        <w:adjustRightInd w:val="0"/>
        <w:spacing w:after="0" w:line="240" w:lineRule="auto"/>
        <w:jc w:val="both"/>
        <w:rPr>
          <w:rFonts w:cs="TimesNewRomanPSMT"/>
          <w:color w:val="000000"/>
        </w:rPr>
      </w:pPr>
      <w:r w:rsidRPr="00302C98">
        <w:rPr>
          <w:rFonts w:cs="TimesNewRomanPSMT"/>
          <w:color w:val="000000"/>
        </w:rPr>
        <w:lastRenderedPageBreak/>
        <w:t>The Mafube Municipality Customer Care Policy demonstrates our commitment to</w:t>
      </w:r>
      <w:r w:rsidR="00C16FEB">
        <w:rPr>
          <w:rFonts w:cs="TimesNewRomanPSMT"/>
          <w:color w:val="000000"/>
        </w:rPr>
        <w:t xml:space="preserve"> the </w:t>
      </w:r>
    </w:p>
    <w:p w:rsidR="00A865B0" w:rsidRDefault="00C14617"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Community </w:t>
      </w:r>
      <w:r w:rsidR="00C16FEB">
        <w:rPr>
          <w:rFonts w:cs="TimesNewRomanPSMT"/>
          <w:color w:val="000000"/>
        </w:rPr>
        <w:t xml:space="preserve">that we serve </w:t>
      </w:r>
      <w:r w:rsidR="00A865B0" w:rsidRPr="00302C98">
        <w:rPr>
          <w:rFonts w:cs="TimesNewRomanPSMT"/>
          <w:color w:val="000000"/>
        </w:rPr>
        <w:t>and our aim to deliver quality services.</w:t>
      </w:r>
    </w:p>
    <w:p w:rsidR="00C16FEB" w:rsidRDefault="00C16FEB" w:rsidP="00365F1C">
      <w:pPr>
        <w:autoSpaceDE w:val="0"/>
        <w:autoSpaceDN w:val="0"/>
        <w:adjustRightInd w:val="0"/>
        <w:spacing w:after="0" w:line="240" w:lineRule="auto"/>
        <w:jc w:val="both"/>
        <w:rPr>
          <w:rFonts w:cs="TimesNewRomanPSMT"/>
          <w:color w:val="000000"/>
        </w:rPr>
      </w:pPr>
    </w:p>
    <w:p w:rsidR="00C16FEB" w:rsidRPr="00302C98" w:rsidRDefault="00C16FEB" w:rsidP="00365F1C">
      <w:pPr>
        <w:autoSpaceDE w:val="0"/>
        <w:autoSpaceDN w:val="0"/>
        <w:adjustRightInd w:val="0"/>
        <w:spacing w:after="0" w:line="240" w:lineRule="auto"/>
        <w:jc w:val="both"/>
        <w:rPr>
          <w:rFonts w:cs="TimesNewRomanPSMT"/>
          <w:color w:val="000000"/>
        </w:rPr>
      </w:pPr>
    </w:p>
    <w:p w:rsidR="00E07322" w:rsidRPr="00302C98" w:rsidRDefault="00E07322" w:rsidP="00365F1C">
      <w:pPr>
        <w:autoSpaceDE w:val="0"/>
        <w:autoSpaceDN w:val="0"/>
        <w:adjustRightInd w:val="0"/>
        <w:spacing w:after="0" w:line="240" w:lineRule="auto"/>
        <w:jc w:val="both"/>
        <w:rPr>
          <w:rFonts w:cs="TimesNewRomanPSMT"/>
          <w:color w:val="000000"/>
        </w:rPr>
      </w:pPr>
    </w:p>
    <w:p w:rsidR="00C04204" w:rsidRPr="00302C98" w:rsidRDefault="00360C23" w:rsidP="00365F1C">
      <w:pPr>
        <w:autoSpaceDE w:val="0"/>
        <w:autoSpaceDN w:val="0"/>
        <w:adjustRightInd w:val="0"/>
        <w:spacing w:after="0" w:line="240" w:lineRule="auto"/>
        <w:jc w:val="both"/>
        <w:rPr>
          <w:rFonts w:cs="TimesNewRomanPSMT"/>
          <w:b/>
          <w:color w:val="000000"/>
        </w:rPr>
      </w:pPr>
      <w:r w:rsidRPr="00302C98">
        <w:rPr>
          <w:rFonts w:cs="TimesNewRomanPSMT"/>
          <w:b/>
          <w:color w:val="000000"/>
        </w:rPr>
        <w:t xml:space="preserve">-  </w:t>
      </w:r>
      <w:r w:rsidR="00E07322" w:rsidRPr="00302C98">
        <w:rPr>
          <w:rFonts w:cs="TimesNewRomanPSMT"/>
          <w:b/>
          <w:color w:val="000000"/>
        </w:rPr>
        <w:t>Suggestion box</w:t>
      </w:r>
    </w:p>
    <w:p w:rsidR="00E07322" w:rsidRPr="00302C98" w:rsidRDefault="00E07322" w:rsidP="00365F1C">
      <w:pPr>
        <w:autoSpaceDE w:val="0"/>
        <w:autoSpaceDN w:val="0"/>
        <w:adjustRightInd w:val="0"/>
        <w:spacing w:after="0" w:line="240" w:lineRule="auto"/>
        <w:jc w:val="both"/>
        <w:rPr>
          <w:rFonts w:cs="TimesNewRomanPSMT"/>
          <w:color w:val="000000"/>
        </w:rPr>
      </w:pPr>
    </w:p>
    <w:p w:rsidR="00C04204" w:rsidRPr="00302C98" w:rsidRDefault="00E07322" w:rsidP="00365F1C">
      <w:pPr>
        <w:autoSpaceDE w:val="0"/>
        <w:autoSpaceDN w:val="0"/>
        <w:adjustRightInd w:val="0"/>
        <w:spacing w:after="0" w:line="240" w:lineRule="auto"/>
        <w:jc w:val="both"/>
        <w:rPr>
          <w:rFonts w:cs="Helvetica"/>
          <w:color w:val="FF0000"/>
        </w:rPr>
      </w:pPr>
      <w:r w:rsidRPr="00302C98">
        <w:rPr>
          <w:rFonts w:cs="TimesNewRomanPSMT"/>
          <w:color w:val="000000"/>
        </w:rPr>
        <w:t xml:space="preserve">Community are invited to place suggestions in terms of </w:t>
      </w:r>
      <w:r w:rsidR="00C04204" w:rsidRPr="00302C98">
        <w:rPr>
          <w:rFonts w:cs="TimesNewRomanPSMT"/>
          <w:color w:val="000000"/>
        </w:rPr>
        <w:t>services offered by the municipality.</w:t>
      </w:r>
      <w:r w:rsidR="00C04204" w:rsidRPr="00302C98">
        <w:rPr>
          <w:rFonts w:cs="Helvetica"/>
          <w:color w:val="FF0000"/>
        </w:rPr>
        <w:t xml:space="preserve"> </w:t>
      </w:r>
      <w:r w:rsidR="00C04204" w:rsidRPr="00302C98">
        <w:rPr>
          <w:rFonts w:cs="Helvetica"/>
        </w:rPr>
        <w:t>Community can report comments, complaints, compliments and queries regarding municipal services in the suggestion box.</w:t>
      </w:r>
    </w:p>
    <w:p w:rsidR="00E07322" w:rsidRPr="00302C98" w:rsidRDefault="00E07322" w:rsidP="00365F1C">
      <w:pPr>
        <w:autoSpaceDE w:val="0"/>
        <w:autoSpaceDN w:val="0"/>
        <w:adjustRightInd w:val="0"/>
        <w:spacing w:after="0" w:line="240" w:lineRule="auto"/>
        <w:jc w:val="both"/>
        <w:rPr>
          <w:rFonts w:cs="TimesNewRomanPSMT"/>
          <w:color w:val="000000"/>
        </w:rPr>
      </w:pPr>
    </w:p>
    <w:p w:rsidR="00E07322" w:rsidRPr="00302C98" w:rsidRDefault="00A865B0" w:rsidP="00365F1C">
      <w:pPr>
        <w:autoSpaceDE w:val="0"/>
        <w:autoSpaceDN w:val="0"/>
        <w:adjustRightInd w:val="0"/>
        <w:spacing w:after="0" w:line="240" w:lineRule="auto"/>
        <w:jc w:val="both"/>
        <w:rPr>
          <w:rFonts w:cs="TimesNewRomanPSMT"/>
          <w:color w:val="000000"/>
        </w:rPr>
      </w:pPr>
      <w:r w:rsidRPr="00302C98">
        <w:rPr>
          <w:rFonts w:cs="TimesNewRomanPSMT"/>
          <w:color w:val="000000"/>
        </w:rPr>
        <w:t>Your comments and observations are always welco</w:t>
      </w:r>
      <w:r w:rsidR="00C04204" w:rsidRPr="00302C98">
        <w:rPr>
          <w:rFonts w:cs="TimesNewRomanPSMT"/>
          <w:color w:val="000000"/>
        </w:rPr>
        <w:t>me and we strongly encourage community</w:t>
      </w:r>
      <w:r w:rsidRPr="00302C98">
        <w:rPr>
          <w:rFonts w:cs="TimesNewRomanPSMT"/>
          <w:color w:val="000000"/>
        </w:rPr>
        <w:t xml:space="preserve"> to tell us what we need to d</w:t>
      </w:r>
      <w:r w:rsidR="00C04204" w:rsidRPr="00302C98">
        <w:rPr>
          <w:rFonts w:cs="TimesNewRomanPSMT"/>
          <w:color w:val="000000"/>
        </w:rPr>
        <w:t>o to improve our service. If community, for any reason, think that municipality has not kept the</w:t>
      </w:r>
      <w:r w:rsidRPr="00302C98">
        <w:rPr>
          <w:rFonts w:cs="TimesNewRomanPSMT"/>
          <w:color w:val="000000"/>
        </w:rPr>
        <w:t xml:space="preserve"> promise,</w:t>
      </w:r>
      <w:r w:rsidR="00C04204" w:rsidRPr="00302C98">
        <w:rPr>
          <w:rFonts w:cs="TimesNewRomanPSMT"/>
          <w:color w:val="000000"/>
        </w:rPr>
        <w:t xml:space="preserve"> they can report that in the suggestion box.</w:t>
      </w:r>
      <w:r w:rsidR="009A1F4D" w:rsidRPr="00302C98">
        <w:rPr>
          <w:rFonts w:cs="TimesNewRomanPSMT"/>
          <w:color w:val="000000"/>
        </w:rPr>
        <w:t xml:space="preserve"> </w:t>
      </w:r>
      <w:r w:rsidR="00C14617" w:rsidRPr="00302C98">
        <w:rPr>
          <w:rFonts w:cs="TimesNewRomanPSMT"/>
          <w:color w:val="000000"/>
        </w:rPr>
        <w:t>Suggestion box will be checked every Friday and distributed to the responsible managers and action plan for addressing the gr</w:t>
      </w:r>
      <w:r w:rsidR="00195D47" w:rsidRPr="00302C98">
        <w:rPr>
          <w:rFonts w:cs="TimesNewRomanPSMT"/>
          <w:color w:val="000000"/>
        </w:rPr>
        <w:t xml:space="preserve">ievances of the community will </w:t>
      </w:r>
      <w:r w:rsidR="00C14617" w:rsidRPr="00302C98">
        <w:rPr>
          <w:rFonts w:cs="TimesNewRomanPSMT"/>
          <w:color w:val="000000"/>
        </w:rPr>
        <w:t>be drawn.</w:t>
      </w:r>
    </w:p>
    <w:p w:rsidR="00E07322" w:rsidRPr="00302C98" w:rsidRDefault="00E07322" w:rsidP="00365F1C">
      <w:pPr>
        <w:autoSpaceDE w:val="0"/>
        <w:autoSpaceDN w:val="0"/>
        <w:adjustRightInd w:val="0"/>
        <w:spacing w:after="0" w:line="240" w:lineRule="auto"/>
        <w:jc w:val="both"/>
        <w:rPr>
          <w:rFonts w:cs="TimesNewRomanPSMT"/>
          <w:color w:val="000000"/>
        </w:rPr>
      </w:pPr>
    </w:p>
    <w:p w:rsidR="00E07322" w:rsidRPr="00302C98" w:rsidRDefault="00360C23" w:rsidP="00365F1C">
      <w:pPr>
        <w:autoSpaceDE w:val="0"/>
        <w:autoSpaceDN w:val="0"/>
        <w:adjustRightInd w:val="0"/>
        <w:spacing w:after="0" w:line="240" w:lineRule="auto"/>
        <w:jc w:val="both"/>
        <w:rPr>
          <w:rFonts w:cs="TimesNewRomanPSMT"/>
          <w:b/>
          <w:color w:val="000000"/>
        </w:rPr>
      </w:pPr>
      <w:r w:rsidRPr="00302C98">
        <w:rPr>
          <w:rFonts w:cs="TimesNewRomanPSMT"/>
          <w:b/>
          <w:color w:val="000000"/>
        </w:rPr>
        <w:t xml:space="preserve">- </w:t>
      </w:r>
      <w:r w:rsidR="00E07322" w:rsidRPr="00302C98">
        <w:rPr>
          <w:rFonts w:cs="TimesNewRomanPSMT"/>
          <w:b/>
          <w:color w:val="000000"/>
        </w:rPr>
        <w:t xml:space="preserve">Remedy </w:t>
      </w:r>
    </w:p>
    <w:p w:rsidR="00E07322" w:rsidRPr="00302C98" w:rsidRDefault="00E07322" w:rsidP="00365F1C">
      <w:pPr>
        <w:autoSpaceDE w:val="0"/>
        <w:autoSpaceDN w:val="0"/>
        <w:adjustRightInd w:val="0"/>
        <w:spacing w:after="0" w:line="240" w:lineRule="auto"/>
        <w:jc w:val="both"/>
        <w:rPr>
          <w:rFonts w:cs="TimesNewRomanPSMT"/>
          <w:color w:val="000000"/>
        </w:rPr>
      </w:pPr>
    </w:p>
    <w:p w:rsidR="00E07322" w:rsidRPr="00302C98" w:rsidRDefault="00A865B0" w:rsidP="00365F1C">
      <w:pPr>
        <w:autoSpaceDE w:val="0"/>
        <w:autoSpaceDN w:val="0"/>
        <w:adjustRightInd w:val="0"/>
        <w:spacing w:after="0" w:line="240" w:lineRule="auto"/>
        <w:jc w:val="both"/>
        <w:rPr>
          <w:rFonts w:cs="TimesNewRomanPSMT"/>
          <w:color w:val="000000"/>
        </w:rPr>
      </w:pPr>
      <w:r w:rsidRPr="00302C98">
        <w:rPr>
          <w:rFonts w:cs="TimesNewRomanPSMT"/>
          <w:color w:val="000000"/>
        </w:rPr>
        <w:t xml:space="preserve">If you have experienced poor customer service at any of our Customer Care Centres or in any dealing with a Municipal official, we encourage you to report it to our Customer Care </w:t>
      </w:r>
      <w:r w:rsidR="00302C98" w:rsidRPr="00302C98">
        <w:rPr>
          <w:rFonts w:cs="TimesNewRomanPSMT"/>
          <w:color w:val="000000"/>
        </w:rPr>
        <w:t>Line:</w:t>
      </w:r>
      <w:r w:rsidR="00360C23" w:rsidRPr="00302C98">
        <w:rPr>
          <w:rFonts w:cs="TimesNewRomanPSMT"/>
          <w:color w:val="000000"/>
        </w:rPr>
        <w:t xml:space="preserve"> 058 813 9700</w:t>
      </w:r>
      <w:r w:rsidRPr="00302C98">
        <w:rPr>
          <w:rFonts w:cs="TimesNewRomanPSMT"/>
          <w:color w:val="000000"/>
        </w:rPr>
        <w:t xml:space="preserve">. </w:t>
      </w:r>
    </w:p>
    <w:p w:rsidR="00AE58D3" w:rsidRPr="00302C98" w:rsidRDefault="00AE58D3" w:rsidP="00365F1C">
      <w:pPr>
        <w:autoSpaceDE w:val="0"/>
        <w:autoSpaceDN w:val="0"/>
        <w:adjustRightInd w:val="0"/>
        <w:spacing w:after="0" w:line="240" w:lineRule="auto"/>
        <w:jc w:val="both"/>
        <w:rPr>
          <w:rFonts w:cs="TimesNewRomanPSMT"/>
          <w:color w:val="000000"/>
        </w:rPr>
      </w:pPr>
    </w:p>
    <w:p w:rsidR="00E07322" w:rsidRPr="00302C98" w:rsidRDefault="00E07322" w:rsidP="00365F1C">
      <w:pPr>
        <w:autoSpaceDE w:val="0"/>
        <w:autoSpaceDN w:val="0"/>
        <w:adjustRightInd w:val="0"/>
        <w:spacing w:after="0" w:line="240" w:lineRule="auto"/>
        <w:jc w:val="both"/>
        <w:rPr>
          <w:rFonts w:cs="TimesNewRomanPSMT"/>
          <w:b/>
          <w:color w:val="000000"/>
        </w:rPr>
      </w:pPr>
      <w:r w:rsidRPr="00302C98">
        <w:rPr>
          <w:rFonts w:cs="TimesNewRomanPSMT"/>
          <w:b/>
          <w:color w:val="000000"/>
        </w:rPr>
        <w:t>Corrective Measure</w:t>
      </w:r>
    </w:p>
    <w:p w:rsidR="00E07322" w:rsidRPr="00302C98" w:rsidRDefault="00E07322" w:rsidP="00365F1C">
      <w:pPr>
        <w:autoSpaceDE w:val="0"/>
        <w:autoSpaceDN w:val="0"/>
        <w:adjustRightInd w:val="0"/>
        <w:spacing w:after="0" w:line="240" w:lineRule="auto"/>
        <w:jc w:val="both"/>
        <w:rPr>
          <w:rFonts w:cs="TimesNewRomanPSMT"/>
          <w:color w:val="000000"/>
        </w:rPr>
      </w:pPr>
    </w:p>
    <w:p w:rsidR="00E07322" w:rsidRPr="00302C98" w:rsidRDefault="00A865B0" w:rsidP="00365F1C">
      <w:pPr>
        <w:autoSpaceDE w:val="0"/>
        <w:autoSpaceDN w:val="0"/>
        <w:adjustRightInd w:val="0"/>
        <w:spacing w:after="0" w:line="240" w:lineRule="auto"/>
        <w:jc w:val="both"/>
        <w:rPr>
          <w:rFonts w:cs="TimesNewRomanPSMT"/>
          <w:color w:val="C00000"/>
        </w:rPr>
      </w:pPr>
      <w:r w:rsidRPr="00302C98">
        <w:rPr>
          <w:rFonts w:cs="TimesNewRomanPSMT"/>
          <w:color w:val="000000"/>
        </w:rPr>
        <w:t>By reporting poor c</w:t>
      </w:r>
      <w:r w:rsidR="000B4AC7" w:rsidRPr="00302C98">
        <w:rPr>
          <w:rFonts w:cs="TimesNewRomanPSMT"/>
          <w:color w:val="000000"/>
        </w:rPr>
        <w:t>ustomer service you will help the municipality to improve its</w:t>
      </w:r>
      <w:r w:rsidRPr="00302C98">
        <w:rPr>
          <w:rFonts w:cs="TimesNewRomanPSMT"/>
          <w:color w:val="000000"/>
        </w:rPr>
        <w:t xml:space="preserve"> standards. If the situation h</w:t>
      </w:r>
      <w:r w:rsidR="000B4AC7" w:rsidRPr="00302C98">
        <w:rPr>
          <w:rFonts w:cs="TimesNewRomanPSMT"/>
          <w:color w:val="000000"/>
        </w:rPr>
        <w:t xml:space="preserve">as not been resolved contact </w:t>
      </w:r>
      <w:r w:rsidR="00C67967">
        <w:rPr>
          <w:rFonts w:cs="TimesNewRomanPSMT"/>
          <w:color w:val="000000"/>
        </w:rPr>
        <w:t>the M</w:t>
      </w:r>
      <w:r w:rsidR="000B4AC7" w:rsidRPr="00302C98">
        <w:rPr>
          <w:rFonts w:cs="TimesNewRomanPSMT"/>
        </w:rPr>
        <w:t>unicipality</w:t>
      </w:r>
      <w:r w:rsidR="005D1BA3" w:rsidRPr="00302C98">
        <w:rPr>
          <w:rFonts w:cs="TimesNewRomanPSMT"/>
        </w:rPr>
        <w:t>’s</w:t>
      </w:r>
      <w:r w:rsidRPr="00302C98">
        <w:rPr>
          <w:rFonts w:cs="TimesNewRomanPSMT"/>
        </w:rPr>
        <w:t xml:space="preserve"> </w:t>
      </w:r>
      <w:r w:rsidR="00C67967">
        <w:rPr>
          <w:rFonts w:cs="TimesNewRomanPSMT"/>
        </w:rPr>
        <w:t>Cu</w:t>
      </w:r>
      <w:r w:rsidR="005D1BA3" w:rsidRPr="00302C98">
        <w:rPr>
          <w:rFonts w:cs="TimesNewRomanPSMT"/>
        </w:rPr>
        <w:t xml:space="preserve">stomer </w:t>
      </w:r>
      <w:r w:rsidR="00C67967">
        <w:rPr>
          <w:rFonts w:cs="TimesNewRomanPSMT"/>
        </w:rPr>
        <w:t>Ca</w:t>
      </w:r>
      <w:r w:rsidR="008A7B86" w:rsidRPr="00302C98">
        <w:rPr>
          <w:rFonts w:cs="TimesNewRomanPSMT"/>
        </w:rPr>
        <w:t xml:space="preserve">re </w:t>
      </w:r>
      <w:r w:rsidR="00C67967">
        <w:rPr>
          <w:rFonts w:cs="TimesNewRomanPSMT"/>
        </w:rPr>
        <w:t>L</w:t>
      </w:r>
      <w:r w:rsidR="008A7B86" w:rsidRPr="00302C98">
        <w:rPr>
          <w:rFonts w:cs="TimesNewRomanPSMT"/>
        </w:rPr>
        <w:t>ine.</w:t>
      </w:r>
      <w:r w:rsidR="005D1BA3" w:rsidRPr="00302C98">
        <w:rPr>
          <w:rFonts w:cs="TimesNewRomanPSMT"/>
          <w:color w:val="C00000"/>
        </w:rPr>
        <w:t xml:space="preserve"> </w:t>
      </w:r>
      <w:r w:rsidR="00E07322" w:rsidRPr="00302C98">
        <w:rPr>
          <w:rFonts w:cs="TimesNewRomanPSMT"/>
          <w:color w:val="000000"/>
        </w:rPr>
        <w:t>Advise our staff at any Customer Care point what the problem is.</w:t>
      </w:r>
    </w:p>
    <w:p w:rsidR="00961570" w:rsidRPr="00302C98" w:rsidRDefault="00961570" w:rsidP="00365F1C">
      <w:pPr>
        <w:autoSpaceDE w:val="0"/>
        <w:autoSpaceDN w:val="0"/>
        <w:adjustRightInd w:val="0"/>
        <w:spacing w:after="0" w:line="240" w:lineRule="auto"/>
        <w:jc w:val="both"/>
        <w:rPr>
          <w:rFonts w:cs="TimesNewRomanPSMT"/>
          <w:color w:val="000000"/>
        </w:rPr>
      </w:pPr>
    </w:p>
    <w:p w:rsidR="00961570" w:rsidRPr="00302C98" w:rsidRDefault="00961570" w:rsidP="00365F1C">
      <w:pPr>
        <w:autoSpaceDE w:val="0"/>
        <w:autoSpaceDN w:val="0"/>
        <w:adjustRightInd w:val="0"/>
        <w:spacing w:after="0" w:line="240" w:lineRule="auto"/>
        <w:jc w:val="both"/>
        <w:rPr>
          <w:rFonts w:cs="TimesNewRomanPSMT"/>
          <w:color w:val="000000"/>
        </w:rPr>
      </w:pPr>
    </w:p>
    <w:p w:rsidR="00961570" w:rsidRPr="00302C98" w:rsidRDefault="00961570" w:rsidP="00365F1C">
      <w:pPr>
        <w:autoSpaceDE w:val="0"/>
        <w:autoSpaceDN w:val="0"/>
        <w:adjustRightInd w:val="0"/>
        <w:spacing w:before="100" w:beforeAutospacing="1" w:after="100" w:afterAutospacing="1" w:line="240" w:lineRule="auto"/>
        <w:contextualSpacing/>
        <w:jc w:val="both"/>
        <w:rPr>
          <w:b/>
          <w:bCs/>
        </w:rPr>
      </w:pPr>
      <w:r w:rsidRPr="00302C98">
        <w:rPr>
          <w:b/>
          <w:bCs/>
        </w:rPr>
        <w:t>POLICY REVIEW</w:t>
      </w:r>
    </w:p>
    <w:p w:rsidR="00961570" w:rsidRPr="00302C98" w:rsidRDefault="00961570" w:rsidP="00365F1C">
      <w:pPr>
        <w:autoSpaceDE w:val="0"/>
        <w:autoSpaceDN w:val="0"/>
        <w:adjustRightInd w:val="0"/>
        <w:spacing w:before="100" w:beforeAutospacing="1" w:after="100" w:afterAutospacing="1" w:line="240" w:lineRule="auto"/>
        <w:contextualSpacing/>
        <w:jc w:val="both"/>
      </w:pPr>
    </w:p>
    <w:p w:rsidR="00961570" w:rsidRPr="00302C98" w:rsidRDefault="00961570" w:rsidP="00365F1C">
      <w:pPr>
        <w:autoSpaceDE w:val="0"/>
        <w:autoSpaceDN w:val="0"/>
        <w:adjustRightInd w:val="0"/>
        <w:spacing w:before="100" w:beforeAutospacing="1" w:after="100" w:afterAutospacing="1" w:line="240" w:lineRule="auto"/>
        <w:contextualSpacing/>
        <w:jc w:val="both"/>
      </w:pPr>
      <w:r w:rsidRPr="00302C98">
        <w:t>This Customer Care policy must be reviewed at least annually and be tabled to the Municipal Council for approval.</w:t>
      </w:r>
    </w:p>
    <w:p w:rsidR="00961570" w:rsidRPr="00302C98" w:rsidRDefault="00961570" w:rsidP="00365F1C">
      <w:pPr>
        <w:autoSpaceDE w:val="0"/>
        <w:autoSpaceDN w:val="0"/>
        <w:adjustRightInd w:val="0"/>
        <w:spacing w:before="100" w:beforeAutospacing="1" w:after="100" w:afterAutospacing="1" w:line="240" w:lineRule="auto"/>
        <w:contextualSpacing/>
        <w:jc w:val="both"/>
        <w:rPr>
          <w:b/>
          <w:bCs/>
        </w:rPr>
      </w:pPr>
    </w:p>
    <w:p w:rsidR="00961570" w:rsidRPr="00302C98" w:rsidRDefault="00961570" w:rsidP="00365F1C">
      <w:pPr>
        <w:autoSpaceDE w:val="0"/>
        <w:autoSpaceDN w:val="0"/>
        <w:adjustRightInd w:val="0"/>
        <w:spacing w:before="100" w:beforeAutospacing="1" w:after="100" w:afterAutospacing="1" w:line="240" w:lineRule="auto"/>
        <w:contextualSpacing/>
        <w:jc w:val="both"/>
        <w:rPr>
          <w:b/>
          <w:bCs/>
        </w:rPr>
      </w:pPr>
    </w:p>
    <w:p w:rsidR="00961570" w:rsidRPr="00302C98" w:rsidRDefault="00961570" w:rsidP="00365F1C">
      <w:pPr>
        <w:autoSpaceDE w:val="0"/>
        <w:autoSpaceDN w:val="0"/>
        <w:adjustRightInd w:val="0"/>
        <w:spacing w:before="100" w:beforeAutospacing="1" w:after="100" w:afterAutospacing="1" w:line="240" w:lineRule="auto"/>
        <w:contextualSpacing/>
        <w:jc w:val="both"/>
        <w:rPr>
          <w:b/>
          <w:bCs/>
        </w:rPr>
      </w:pPr>
      <w:r w:rsidRPr="00302C98">
        <w:rPr>
          <w:b/>
          <w:bCs/>
        </w:rPr>
        <w:t>CONCLUSION</w:t>
      </w:r>
    </w:p>
    <w:p w:rsidR="00961570" w:rsidRPr="00302C98" w:rsidRDefault="00961570" w:rsidP="00365F1C">
      <w:pPr>
        <w:autoSpaceDE w:val="0"/>
        <w:autoSpaceDN w:val="0"/>
        <w:adjustRightInd w:val="0"/>
        <w:spacing w:before="100" w:beforeAutospacing="1" w:after="100" w:afterAutospacing="1" w:line="240" w:lineRule="auto"/>
        <w:contextualSpacing/>
        <w:jc w:val="both"/>
      </w:pPr>
    </w:p>
    <w:p w:rsidR="00961570" w:rsidRPr="00302C98" w:rsidRDefault="00961570" w:rsidP="00365F1C">
      <w:pPr>
        <w:spacing w:before="100" w:beforeAutospacing="1" w:after="100" w:afterAutospacing="1" w:line="240" w:lineRule="auto"/>
        <w:contextualSpacing/>
        <w:jc w:val="both"/>
      </w:pPr>
      <w:r w:rsidRPr="00302C98">
        <w:t>The Accounting Officer in particular and the Chief Financial Officer must ensure that the operationalisation of this policy is done according to the prescripts.  Any deviations due to unforeseen circumstances must be brought to the attention of the Municipal Council in a written form and recommended remedial solutions thereof.</w:t>
      </w:r>
    </w:p>
    <w:p w:rsidR="00961570" w:rsidRPr="00EF234D" w:rsidRDefault="00961570" w:rsidP="00365F1C">
      <w:pPr>
        <w:autoSpaceDE w:val="0"/>
        <w:autoSpaceDN w:val="0"/>
        <w:adjustRightInd w:val="0"/>
        <w:spacing w:after="0" w:line="240" w:lineRule="auto"/>
        <w:jc w:val="both"/>
        <w:rPr>
          <w:rFonts w:cs="TimesNewRomanPSMT"/>
          <w:color w:val="000000"/>
        </w:rPr>
      </w:pPr>
    </w:p>
    <w:p w:rsidR="00E07322" w:rsidRPr="009F5AD3" w:rsidRDefault="00E07322" w:rsidP="00365F1C">
      <w:pPr>
        <w:autoSpaceDE w:val="0"/>
        <w:autoSpaceDN w:val="0"/>
        <w:adjustRightInd w:val="0"/>
        <w:spacing w:after="0" w:line="240" w:lineRule="auto"/>
        <w:jc w:val="both"/>
        <w:rPr>
          <w:rFonts w:cs="TimesNewRomanPSMT"/>
          <w:color w:val="000000"/>
        </w:rPr>
      </w:pPr>
    </w:p>
    <w:p w:rsidR="005B08B6" w:rsidRDefault="005B08B6" w:rsidP="00365F1C">
      <w:pPr>
        <w:jc w:val="both"/>
      </w:pPr>
    </w:p>
    <w:sectPr w:rsidR="005B08B6" w:rsidSect="002F28DE">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7E" w:rsidRDefault="0040427E" w:rsidP="00A45069">
      <w:pPr>
        <w:spacing w:after="0" w:line="240" w:lineRule="auto"/>
      </w:pPr>
      <w:r>
        <w:separator/>
      </w:r>
    </w:p>
  </w:endnote>
  <w:endnote w:type="continuationSeparator" w:id="0">
    <w:p w:rsidR="0040427E" w:rsidRDefault="0040427E" w:rsidP="00A4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F1C" w:rsidRDefault="00365F1C" w:rsidP="002F28DE">
    <w:pPr>
      <w:pStyle w:val="Footer"/>
      <w:rPr>
        <w:rFonts w:ascii="Arial Black" w:hAnsi="Arial Black"/>
        <w:caps/>
      </w:rPr>
    </w:pPr>
  </w:p>
  <w:p w:rsidR="002F28DE" w:rsidRDefault="002F28DE" w:rsidP="002F28DE">
    <w:pPr>
      <w:pStyle w:val="Footer"/>
      <w:rPr>
        <w:rFonts w:ascii="Arial Black" w:hAnsi="Arial Black"/>
        <w:caps/>
      </w:rPr>
    </w:pPr>
  </w:p>
  <w:p w:rsidR="008B082B" w:rsidRPr="00B65E94" w:rsidRDefault="008B082B">
    <w:pPr>
      <w:pStyle w:val="Footer"/>
      <w:jc w:val="center"/>
      <w:rPr>
        <w:rFonts w:ascii="Arial Black" w:hAnsi="Arial Black"/>
        <w:caps/>
        <w:noProof/>
      </w:rPr>
    </w:pPr>
    <w:r w:rsidRPr="00B65E94">
      <w:rPr>
        <w:rFonts w:ascii="Arial Black" w:hAnsi="Arial Black"/>
        <w:caps/>
      </w:rPr>
      <w:t xml:space="preserve">                                                                                             </w:t>
    </w:r>
  </w:p>
  <w:p w:rsidR="00A45069" w:rsidRPr="00B65E94" w:rsidRDefault="00A45069">
    <w:pPr>
      <w:pStyle w:val="Footer"/>
      <w:rPr>
        <w:rFonts w:ascii="Arial Black" w:hAnsi="Arial Blac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7E" w:rsidRDefault="0040427E" w:rsidP="00A45069">
      <w:pPr>
        <w:spacing w:after="0" w:line="240" w:lineRule="auto"/>
      </w:pPr>
      <w:r>
        <w:separator/>
      </w:r>
    </w:p>
  </w:footnote>
  <w:footnote w:type="continuationSeparator" w:id="0">
    <w:p w:rsidR="0040427E" w:rsidRDefault="0040427E" w:rsidP="00A45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DE" w:rsidRDefault="002F28DE">
    <w:pPr>
      <w:pStyle w:val="Header"/>
    </w:pPr>
    <w:r>
      <w:t xml:space="preserve">MAFUBE CUSTOMER CARE POLICY FOR 2017/2018 </w:t>
    </w:r>
  </w:p>
  <w:p w:rsidR="002F28DE" w:rsidRDefault="002F2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5823"/>
    <w:multiLevelType w:val="hybridMultilevel"/>
    <w:tmpl w:val="EA962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0896044"/>
    <w:multiLevelType w:val="hybridMultilevel"/>
    <w:tmpl w:val="7098D1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99E5728"/>
    <w:multiLevelType w:val="hybridMultilevel"/>
    <w:tmpl w:val="E66A041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9A01F56"/>
    <w:multiLevelType w:val="hybridMultilevel"/>
    <w:tmpl w:val="9E86294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E1B1734"/>
    <w:multiLevelType w:val="hybridMultilevel"/>
    <w:tmpl w:val="C73CD7B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B0"/>
    <w:rsid w:val="00025D03"/>
    <w:rsid w:val="0006597F"/>
    <w:rsid w:val="00071F04"/>
    <w:rsid w:val="0008478B"/>
    <w:rsid w:val="000B3C4D"/>
    <w:rsid w:val="000B4AC7"/>
    <w:rsid w:val="00104405"/>
    <w:rsid w:val="00106360"/>
    <w:rsid w:val="00122F82"/>
    <w:rsid w:val="00135EE2"/>
    <w:rsid w:val="0013751D"/>
    <w:rsid w:val="001434BE"/>
    <w:rsid w:val="001714DE"/>
    <w:rsid w:val="001819A0"/>
    <w:rsid w:val="00190938"/>
    <w:rsid w:val="00195D47"/>
    <w:rsid w:val="002357EC"/>
    <w:rsid w:val="00270433"/>
    <w:rsid w:val="002F28DE"/>
    <w:rsid w:val="00302C98"/>
    <w:rsid w:val="00360C23"/>
    <w:rsid w:val="00365F1C"/>
    <w:rsid w:val="003A1984"/>
    <w:rsid w:val="003D2120"/>
    <w:rsid w:val="0040427E"/>
    <w:rsid w:val="00413430"/>
    <w:rsid w:val="004412E3"/>
    <w:rsid w:val="004F0E7B"/>
    <w:rsid w:val="0052052F"/>
    <w:rsid w:val="00531E5E"/>
    <w:rsid w:val="00536433"/>
    <w:rsid w:val="00541260"/>
    <w:rsid w:val="00541EED"/>
    <w:rsid w:val="005708FD"/>
    <w:rsid w:val="005A0658"/>
    <w:rsid w:val="005B08B6"/>
    <w:rsid w:val="005D1BA3"/>
    <w:rsid w:val="005E2EFD"/>
    <w:rsid w:val="00647DC3"/>
    <w:rsid w:val="0069162B"/>
    <w:rsid w:val="006C78F9"/>
    <w:rsid w:val="00705C21"/>
    <w:rsid w:val="00717E71"/>
    <w:rsid w:val="00835167"/>
    <w:rsid w:val="00855F70"/>
    <w:rsid w:val="008754A3"/>
    <w:rsid w:val="008A7B86"/>
    <w:rsid w:val="008B082B"/>
    <w:rsid w:val="008B6140"/>
    <w:rsid w:val="00960C31"/>
    <w:rsid w:val="00961570"/>
    <w:rsid w:val="009A1F4D"/>
    <w:rsid w:val="009A409C"/>
    <w:rsid w:val="009A45BA"/>
    <w:rsid w:val="009F2BD1"/>
    <w:rsid w:val="009F5AD3"/>
    <w:rsid w:val="00A45069"/>
    <w:rsid w:val="00A56670"/>
    <w:rsid w:val="00A865B0"/>
    <w:rsid w:val="00A86DAA"/>
    <w:rsid w:val="00AA2535"/>
    <w:rsid w:val="00AB356C"/>
    <w:rsid w:val="00AE58D3"/>
    <w:rsid w:val="00B65E94"/>
    <w:rsid w:val="00BB0C04"/>
    <w:rsid w:val="00BE5BBB"/>
    <w:rsid w:val="00C04204"/>
    <w:rsid w:val="00C14617"/>
    <w:rsid w:val="00C16FEB"/>
    <w:rsid w:val="00C67967"/>
    <w:rsid w:val="00C91B8C"/>
    <w:rsid w:val="00CB63D9"/>
    <w:rsid w:val="00CE7FB4"/>
    <w:rsid w:val="00D6606E"/>
    <w:rsid w:val="00D808D6"/>
    <w:rsid w:val="00D84340"/>
    <w:rsid w:val="00DF545C"/>
    <w:rsid w:val="00E046C5"/>
    <w:rsid w:val="00E06CDF"/>
    <w:rsid w:val="00E07322"/>
    <w:rsid w:val="00E47F72"/>
    <w:rsid w:val="00E76346"/>
    <w:rsid w:val="00E773D9"/>
    <w:rsid w:val="00E8558D"/>
    <w:rsid w:val="00EB519D"/>
    <w:rsid w:val="00EF234D"/>
    <w:rsid w:val="00F570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F87B37-3748-44AE-AB8F-780BBDDF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7322"/>
    <w:rPr>
      <w:sz w:val="16"/>
      <w:szCs w:val="16"/>
    </w:rPr>
  </w:style>
  <w:style w:type="paragraph" w:styleId="CommentText">
    <w:name w:val="annotation text"/>
    <w:basedOn w:val="Normal"/>
    <w:link w:val="CommentTextChar"/>
    <w:uiPriority w:val="99"/>
    <w:semiHidden/>
    <w:unhideWhenUsed/>
    <w:rsid w:val="00E07322"/>
    <w:pPr>
      <w:spacing w:line="240" w:lineRule="auto"/>
    </w:pPr>
    <w:rPr>
      <w:sz w:val="20"/>
      <w:szCs w:val="20"/>
    </w:rPr>
  </w:style>
  <w:style w:type="character" w:customStyle="1" w:styleId="CommentTextChar">
    <w:name w:val="Comment Text Char"/>
    <w:basedOn w:val="DefaultParagraphFont"/>
    <w:link w:val="CommentText"/>
    <w:uiPriority w:val="99"/>
    <w:semiHidden/>
    <w:rsid w:val="00E07322"/>
    <w:rPr>
      <w:sz w:val="20"/>
      <w:szCs w:val="20"/>
    </w:rPr>
  </w:style>
  <w:style w:type="paragraph" w:styleId="CommentSubject">
    <w:name w:val="annotation subject"/>
    <w:basedOn w:val="CommentText"/>
    <w:next w:val="CommentText"/>
    <w:link w:val="CommentSubjectChar"/>
    <w:uiPriority w:val="99"/>
    <w:semiHidden/>
    <w:unhideWhenUsed/>
    <w:rsid w:val="00E07322"/>
    <w:rPr>
      <w:b/>
      <w:bCs/>
    </w:rPr>
  </w:style>
  <w:style w:type="character" w:customStyle="1" w:styleId="CommentSubjectChar">
    <w:name w:val="Comment Subject Char"/>
    <w:basedOn w:val="CommentTextChar"/>
    <w:link w:val="CommentSubject"/>
    <w:uiPriority w:val="99"/>
    <w:semiHidden/>
    <w:rsid w:val="00E07322"/>
    <w:rPr>
      <w:b/>
      <w:bCs/>
      <w:sz w:val="20"/>
      <w:szCs w:val="20"/>
    </w:rPr>
  </w:style>
  <w:style w:type="paragraph" w:styleId="BalloonText">
    <w:name w:val="Balloon Text"/>
    <w:basedOn w:val="Normal"/>
    <w:link w:val="BalloonTextChar"/>
    <w:uiPriority w:val="99"/>
    <w:semiHidden/>
    <w:unhideWhenUsed/>
    <w:rsid w:val="00E0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322"/>
    <w:rPr>
      <w:rFonts w:ascii="Tahoma" w:hAnsi="Tahoma" w:cs="Tahoma"/>
      <w:sz w:val="16"/>
      <w:szCs w:val="16"/>
    </w:rPr>
  </w:style>
  <w:style w:type="paragraph" w:styleId="ListParagraph">
    <w:name w:val="List Paragraph"/>
    <w:basedOn w:val="Normal"/>
    <w:uiPriority w:val="34"/>
    <w:qFormat/>
    <w:rsid w:val="0013751D"/>
    <w:pPr>
      <w:ind w:left="720"/>
      <w:contextualSpacing/>
    </w:pPr>
  </w:style>
  <w:style w:type="paragraph" w:styleId="Header">
    <w:name w:val="header"/>
    <w:basedOn w:val="Normal"/>
    <w:link w:val="HeaderChar"/>
    <w:uiPriority w:val="99"/>
    <w:unhideWhenUsed/>
    <w:rsid w:val="00A45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069"/>
  </w:style>
  <w:style w:type="paragraph" w:styleId="Footer">
    <w:name w:val="footer"/>
    <w:basedOn w:val="Normal"/>
    <w:link w:val="FooterChar"/>
    <w:uiPriority w:val="99"/>
    <w:unhideWhenUsed/>
    <w:rsid w:val="00A45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5625">
      <w:bodyDiv w:val="1"/>
      <w:marLeft w:val="0"/>
      <w:marRight w:val="0"/>
      <w:marTop w:val="0"/>
      <w:marBottom w:val="0"/>
      <w:divBdr>
        <w:top w:val="none" w:sz="0" w:space="0" w:color="auto"/>
        <w:left w:val="none" w:sz="0" w:space="0" w:color="auto"/>
        <w:bottom w:val="none" w:sz="0" w:space="0" w:color="auto"/>
        <w:right w:val="none" w:sz="0" w:space="0" w:color="auto"/>
      </w:divBdr>
    </w:div>
    <w:div w:id="372341321">
      <w:bodyDiv w:val="1"/>
      <w:marLeft w:val="0"/>
      <w:marRight w:val="0"/>
      <w:marTop w:val="0"/>
      <w:marBottom w:val="0"/>
      <w:divBdr>
        <w:top w:val="none" w:sz="0" w:space="0" w:color="auto"/>
        <w:left w:val="none" w:sz="0" w:space="0" w:color="auto"/>
        <w:bottom w:val="none" w:sz="0" w:space="0" w:color="auto"/>
        <w:right w:val="none" w:sz="0" w:space="0" w:color="auto"/>
      </w:divBdr>
    </w:div>
    <w:div w:id="464007358">
      <w:bodyDiv w:val="1"/>
      <w:marLeft w:val="0"/>
      <w:marRight w:val="0"/>
      <w:marTop w:val="0"/>
      <w:marBottom w:val="0"/>
      <w:divBdr>
        <w:top w:val="none" w:sz="0" w:space="0" w:color="auto"/>
        <w:left w:val="none" w:sz="0" w:space="0" w:color="auto"/>
        <w:bottom w:val="none" w:sz="0" w:space="0" w:color="auto"/>
        <w:right w:val="none" w:sz="0" w:space="0" w:color="auto"/>
      </w:divBdr>
    </w:div>
    <w:div w:id="492838928">
      <w:bodyDiv w:val="1"/>
      <w:marLeft w:val="0"/>
      <w:marRight w:val="0"/>
      <w:marTop w:val="0"/>
      <w:marBottom w:val="0"/>
      <w:divBdr>
        <w:top w:val="none" w:sz="0" w:space="0" w:color="auto"/>
        <w:left w:val="none" w:sz="0" w:space="0" w:color="auto"/>
        <w:bottom w:val="none" w:sz="0" w:space="0" w:color="auto"/>
        <w:right w:val="none" w:sz="0" w:space="0" w:color="auto"/>
      </w:divBdr>
    </w:div>
    <w:div w:id="721059636">
      <w:bodyDiv w:val="1"/>
      <w:marLeft w:val="0"/>
      <w:marRight w:val="0"/>
      <w:marTop w:val="0"/>
      <w:marBottom w:val="0"/>
      <w:divBdr>
        <w:top w:val="none" w:sz="0" w:space="0" w:color="auto"/>
        <w:left w:val="none" w:sz="0" w:space="0" w:color="auto"/>
        <w:bottom w:val="none" w:sz="0" w:space="0" w:color="auto"/>
        <w:right w:val="none" w:sz="0" w:space="0" w:color="auto"/>
      </w:divBdr>
    </w:div>
    <w:div w:id="1213493478">
      <w:bodyDiv w:val="1"/>
      <w:marLeft w:val="0"/>
      <w:marRight w:val="0"/>
      <w:marTop w:val="0"/>
      <w:marBottom w:val="0"/>
      <w:divBdr>
        <w:top w:val="none" w:sz="0" w:space="0" w:color="auto"/>
        <w:left w:val="none" w:sz="0" w:space="0" w:color="auto"/>
        <w:bottom w:val="none" w:sz="0" w:space="0" w:color="auto"/>
        <w:right w:val="none" w:sz="0" w:space="0" w:color="auto"/>
      </w:divBdr>
    </w:div>
    <w:div w:id="1236551804">
      <w:bodyDiv w:val="1"/>
      <w:marLeft w:val="0"/>
      <w:marRight w:val="0"/>
      <w:marTop w:val="0"/>
      <w:marBottom w:val="0"/>
      <w:divBdr>
        <w:top w:val="none" w:sz="0" w:space="0" w:color="auto"/>
        <w:left w:val="none" w:sz="0" w:space="0" w:color="auto"/>
        <w:bottom w:val="none" w:sz="0" w:space="0" w:color="auto"/>
        <w:right w:val="none" w:sz="0" w:space="0" w:color="auto"/>
      </w:divBdr>
    </w:div>
    <w:div w:id="1260522101">
      <w:bodyDiv w:val="1"/>
      <w:marLeft w:val="0"/>
      <w:marRight w:val="0"/>
      <w:marTop w:val="0"/>
      <w:marBottom w:val="0"/>
      <w:divBdr>
        <w:top w:val="none" w:sz="0" w:space="0" w:color="auto"/>
        <w:left w:val="none" w:sz="0" w:space="0" w:color="auto"/>
        <w:bottom w:val="none" w:sz="0" w:space="0" w:color="auto"/>
        <w:right w:val="none" w:sz="0" w:space="0" w:color="auto"/>
      </w:divBdr>
    </w:div>
    <w:div w:id="1277444511">
      <w:bodyDiv w:val="1"/>
      <w:marLeft w:val="0"/>
      <w:marRight w:val="0"/>
      <w:marTop w:val="0"/>
      <w:marBottom w:val="0"/>
      <w:divBdr>
        <w:top w:val="none" w:sz="0" w:space="0" w:color="auto"/>
        <w:left w:val="none" w:sz="0" w:space="0" w:color="auto"/>
        <w:bottom w:val="none" w:sz="0" w:space="0" w:color="auto"/>
        <w:right w:val="none" w:sz="0" w:space="0" w:color="auto"/>
      </w:divBdr>
    </w:div>
    <w:div w:id="1340039196">
      <w:bodyDiv w:val="1"/>
      <w:marLeft w:val="0"/>
      <w:marRight w:val="0"/>
      <w:marTop w:val="0"/>
      <w:marBottom w:val="0"/>
      <w:divBdr>
        <w:top w:val="none" w:sz="0" w:space="0" w:color="auto"/>
        <w:left w:val="none" w:sz="0" w:space="0" w:color="auto"/>
        <w:bottom w:val="none" w:sz="0" w:space="0" w:color="auto"/>
        <w:right w:val="none" w:sz="0" w:space="0" w:color="auto"/>
      </w:divBdr>
    </w:div>
    <w:div w:id="14231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0AF67-6E93-4C5A-8304-A398FEA3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Mfanafuthi</dc:creator>
  <cp:lastModifiedBy>Windows User</cp:lastModifiedBy>
  <cp:revision>2</cp:revision>
  <cp:lastPrinted>2014-06-12T12:02:00Z</cp:lastPrinted>
  <dcterms:created xsi:type="dcterms:W3CDTF">2017-03-14T00:46:00Z</dcterms:created>
  <dcterms:modified xsi:type="dcterms:W3CDTF">2017-03-14T00:46:00Z</dcterms:modified>
</cp:coreProperties>
</file>